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0B4" w:rsidRPr="00D2741C" w:rsidRDefault="008C60B4" w:rsidP="00D61D6F">
      <w:pPr>
        <w:pStyle w:val="a3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 w:rsidRPr="00D2741C">
        <w:rPr>
          <w:b/>
          <w:caps/>
          <w:sz w:val="28"/>
          <w:szCs w:val="28"/>
        </w:rPr>
        <w:t xml:space="preserve">МИНИСТЕРСТВО </w:t>
      </w:r>
      <w:r w:rsidR="00D2741C">
        <w:rPr>
          <w:b/>
          <w:caps/>
          <w:sz w:val="28"/>
          <w:szCs w:val="28"/>
        </w:rPr>
        <w:t>сельского хозяйства</w:t>
      </w:r>
      <w:r w:rsidRPr="00D2741C">
        <w:rPr>
          <w:b/>
          <w:caps/>
          <w:sz w:val="28"/>
          <w:szCs w:val="28"/>
        </w:rPr>
        <w:t xml:space="preserve"> </w:t>
      </w:r>
    </w:p>
    <w:p w:rsidR="008C60B4" w:rsidRPr="00D2741C" w:rsidRDefault="00D2741C" w:rsidP="00D61D6F">
      <w:pPr>
        <w:pStyle w:val="a3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российской федерации</w:t>
      </w:r>
    </w:p>
    <w:p w:rsidR="008C60B4" w:rsidRPr="00D2741C" w:rsidRDefault="00D2741C" w:rsidP="00D61D6F">
      <w:pPr>
        <w:pStyle w:val="a3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федеральное </w:t>
      </w:r>
      <w:r w:rsidR="008C60B4" w:rsidRPr="00D2741C">
        <w:rPr>
          <w:b/>
          <w:caps/>
          <w:sz w:val="28"/>
          <w:szCs w:val="28"/>
        </w:rPr>
        <w:t xml:space="preserve">ГОСУДАРСТВЕННОЕ БЮДЖЕТНОЕ ОБРАЗОВАТЕЛЬНОЕ УЧРЕЖДЕНИЕ ВЫСШЕГО </w:t>
      </w:r>
      <w:r>
        <w:rPr>
          <w:b/>
          <w:caps/>
          <w:sz w:val="28"/>
          <w:szCs w:val="28"/>
        </w:rPr>
        <w:t>О</w:t>
      </w:r>
      <w:r w:rsidR="008C60B4" w:rsidRPr="00D2741C">
        <w:rPr>
          <w:b/>
          <w:caps/>
          <w:sz w:val="28"/>
          <w:szCs w:val="28"/>
        </w:rPr>
        <w:t xml:space="preserve">БРАЗОВАНИЯ </w:t>
      </w:r>
    </w:p>
    <w:p w:rsidR="008C60B4" w:rsidRPr="00E67E37" w:rsidRDefault="008C60B4" w:rsidP="00D61D6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67E37">
        <w:rPr>
          <w:b/>
          <w:sz w:val="28"/>
          <w:szCs w:val="28"/>
        </w:rPr>
        <w:t>«ДОНБАССКАЯ АГРАРНАЯ АКАДЕМИЯ»</w:t>
      </w:r>
    </w:p>
    <w:p w:rsidR="008C60B4" w:rsidRPr="00E67E37" w:rsidRDefault="008C60B4" w:rsidP="00D61D6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C60B4" w:rsidRPr="00E67E37" w:rsidRDefault="008C60B4" w:rsidP="00D61D6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67E37">
        <w:rPr>
          <w:sz w:val="28"/>
          <w:szCs w:val="28"/>
        </w:rPr>
        <w:t>Факультет</w:t>
      </w:r>
      <w:r w:rsidRPr="00E67E37">
        <w:rPr>
          <w:b/>
          <w:sz w:val="28"/>
          <w:szCs w:val="28"/>
        </w:rPr>
        <w:t xml:space="preserve"> </w:t>
      </w:r>
      <w:r w:rsidRPr="00E67E37">
        <w:rPr>
          <w:b/>
          <w:sz w:val="28"/>
          <w:szCs w:val="28"/>
          <w:u w:val="single"/>
        </w:rPr>
        <w:t>экономико-правовой</w:t>
      </w:r>
    </w:p>
    <w:p w:rsidR="008C60B4" w:rsidRPr="00E67E37" w:rsidRDefault="008C60B4" w:rsidP="00D61D6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67E37">
        <w:rPr>
          <w:sz w:val="28"/>
          <w:szCs w:val="28"/>
        </w:rPr>
        <w:t>Кафедра</w:t>
      </w:r>
      <w:r w:rsidRPr="00E67E37">
        <w:rPr>
          <w:b/>
          <w:sz w:val="28"/>
          <w:szCs w:val="28"/>
        </w:rPr>
        <w:t xml:space="preserve"> </w:t>
      </w:r>
      <w:r w:rsidRPr="00E67E37">
        <w:rPr>
          <w:b/>
          <w:sz w:val="28"/>
          <w:szCs w:val="28"/>
          <w:u w:val="single"/>
        </w:rPr>
        <w:t>экономики</w:t>
      </w: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</w:p>
    <w:p w:rsidR="008C60B4" w:rsidRPr="00E67E37" w:rsidRDefault="008C60B4" w:rsidP="00D61D6F">
      <w:pPr>
        <w:tabs>
          <w:tab w:val="left" w:pos="11057"/>
        </w:tabs>
        <w:autoSpaceDE w:val="0"/>
        <w:autoSpaceDN w:val="0"/>
        <w:adjustRightInd w:val="0"/>
        <w:spacing w:line="240" w:lineRule="auto"/>
        <w:ind w:left="5400" w:firstLine="0"/>
        <w:jc w:val="left"/>
        <w:rPr>
          <w:i w:val="0"/>
          <w:sz w:val="28"/>
          <w:szCs w:val="28"/>
        </w:rPr>
      </w:pPr>
    </w:p>
    <w:p w:rsidR="008C60B4" w:rsidRPr="00061F33" w:rsidRDefault="008C60B4" w:rsidP="00061F33">
      <w:pPr>
        <w:tabs>
          <w:tab w:val="left" w:pos="11057"/>
        </w:tabs>
        <w:autoSpaceDE w:val="0"/>
        <w:autoSpaceDN w:val="0"/>
        <w:adjustRightInd w:val="0"/>
        <w:ind w:left="5400"/>
        <w:rPr>
          <w:i w:val="0"/>
          <w:sz w:val="28"/>
          <w:szCs w:val="28"/>
        </w:rPr>
      </w:pPr>
      <w:r w:rsidRPr="00061F33">
        <w:rPr>
          <w:i w:val="0"/>
          <w:sz w:val="28"/>
          <w:szCs w:val="28"/>
        </w:rPr>
        <w:t>УТВЕРЖДАЮ:</w:t>
      </w:r>
    </w:p>
    <w:p w:rsidR="008C60B4" w:rsidRPr="00061F33" w:rsidRDefault="008C60B4" w:rsidP="00061F33">
      <w:pPr>
        <w:tabs>
          <w:tab w:val="left" w:pos="11057"/>
        </w:tabs>
        <w:autoSpaceDE w:val="0"/>
        <w:autoSpaceDN w:val="0"/>
        <w:adjustRightInd w:val="0"/>
        <w:ind w:left="5400"/>
        <w:rPr>
          <w:i w:val="0"/>
          <w:sz w:val="28"/>
          <w:szCs w:val="28"/>
        </w:rPr>
      </w:pPr>
      <w:r w:rsidRPr="00061F33">
        <w:rPr>
          <w:i w:val="0"/>
          <w:sz w:val="28"/>
          <w:szCs w:val="28"/>
        </w:rPr>
        <w:t xml:space="preserve">Первый проректор </w:t>
      </w:r>
    </w:p>
    <w:p w:rsidR="008C60B4" w:rsidRPr="00061F33" w:rsidRDefault="008C60B4" w:rsidP="00061F33">
      <w:pPr>
        <w:tabs>
          <w:tab w:val="left" w:pos="11057"/>
        </w:tabs>
        <w:autoSpaceDE w:val="0"/>
        <w:autoSpaceDN w:val="0"/>
        <w:adjustRightInd w:val="0"/>
        <w:ind w:left="5400"/>
        <w:rPr>
          <w:i w:val="0"/>
          <w:sz w:val="28"/>
          <w:szCs w:val="28"/>
          <w:u w:val="single"/>
        </w:rPr>
      </w:pPr>
      <w:r w:rsidRPr="00061F33">
        <w:rPr>
          <w:i w:val="0"/>
          <w:sz w:val="28"/>
          <w:szCs w:val="28"/>
        </w:rPr>
        <w:t xml:space="preserve">_____________   </w:t>
      </w:r>
      <w:r w:rsidRPr="00061F33">
        <w:rPr>
          <w:i w:val="0"/>
          <w:sz w:val="28"/>
          <w:szCs w:val="28"/>
          <w:u w:val="single"/>
        </w:rPr>
        <w:t>   Удалых О.А.  </w:t>
      </w:r>
    </w:p>
    <w:p w:rsidR="008C60B4" w:rsidRPr="00061F33" w:rsidRDefault="008C60B4" w:rsidP="00061F33">
      <w:pPr>
        <w:tabs>
          <w:tab w:val="left" w:pos="11057"/>
        </w:tabs>
        <w:autoSpaceDE w:val="0"/>
        <w:autoSpaceDN w:val="0"/>
        <w:adjustRightInd w:val="0"/>
        <w:ind w:left="5400"/>
        <w:rPr>
          <w:i w:val="0"/>
        </w:rPr>
      </w:pPr>
      <w:r w:rsidRPr="00061F33">
        <w:rPr>
          <w:i w:val="0"/>
        </w:rPr>
        <w:t xml:space="preserve">        (подпись)                              (ФИО)</w:t>
      </w:r>
    </w:p>
    <w:p w:rsidR="008C60B4" w:rsidRPr="00061F33" w:rsidRDefault="008C60B4" w:rsidP="00061F33">
      <w:pPr>
        <w:tabs>
          <w:tab w:val="left" w:pos="11057"/>
        </w:tabs>
        <w:autoSpaceDE w:val="0"/>
        <w:autoSpaceDN w:val="0"/>
        <w:adjustRightInd w:val="0"/>
        <w:ind w:left="5400"/>
        <w:rPr>
          <w:i w:val="0"/>
          <w:sz w:val="28"/>
          <w:szCs w:val="28"/>
        </w:rPr>
      </w:pPr>
      <w:r w:rsidRPr="00061F33">
        <w:rPr>
          <w:i w:val="0"/>
          <w:sz w:val="28"/>
          <w:szCs w:val="28"/>
        </w:rPr>
        <w:t>«___»____________ 202</w:t>
      </w:r>
      <w:r w:rsidR="00D2741C">
        <w:rPr>
          <w:i w:val="0"/>
          <w:sz w:val="28"/>
          <w:szCs w:val="28"/>
        </w:rPr>
        <w:t>3</w:t>
      </w:r>
      <w:r w:rsidRPr="00061F33">
        <w:rPr>
          <w:i w:val="0"/>
          <w:sz w:val="28"/>
          <w:szCs w:val="28"/>
        </w:rPr>
        <w:t xml:space="preserve"> г.</w:t>
      </w:r>
    </w:p>
    <w:p w:rsidR="008C60B4" w:rsidRPr="00061F33" w:rsidRDefault="008C60B4" w:rsidP="00061F33">
      <w:pPr>
        <w:tabs>
          <w:tab w:val="left" w:pos="11057"/>
        </w:tabs>
        <w:autoSpaceDE w:val="0"/>
        <w:autoSpaceDN w:val="0"/>
        <w:adjustRightInd w:val="0"/>
        <w:ind w:left="5400"/>
        <w:rPr>
          <w:i w:val="0"/>
          <w:sz w:val="28"/>
          <w:szCs w:val="28"/>
        </w:rPr>
      </w:pPr>
      <w:r w:rsidRPr="00061F33">
        <w:rPr>
          <w:i w:val="0"/>
          <w:sz w:val="28"/>
          <w:szCs w:val="28"/>
        </w:rPr>
        <w:t>МП</w:t>
      </w:r>
    </w:p>
    <w:p w:rsidR="008C60B4" w:rsidRPr="00E67E37" w:rsidRDefault="008C60B4" w:rsidP="00D61D6F">
      <w:pPr>
        <w:widowControl/>
        <w:spacing w:line="240" w:lineRule="auto"/>
        <w:ind w:firstLine="0"/>
        <w:jc w:val="right"/>
        <w:rPr>
          <w:iCs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  <w:lang w:eastAsia="uk-UA"/>
        </w:rPr>
      </w:pP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</w:p>
    <w:p w:rsidR="008C60B4" w:rsidRPr="00E67E37" w:rsidRDefault="008C60B4" w:rsidP="00D61D6F">
      <w:pPr>
        <w:pStyle w:val="2"/>
        <w:shd w:val="clear" w:color="auto" w:fill="FFFFFF"/>
        <w:spacing w:before="0" w:after="0" w:line="240" w:lineRule="auto"/>
        <w:jc w:val="center"/>
        <w:rPr>
          <w:rFonts w:ascii="Times New Roman" w:hAnsi="Times New Roman" w:cs="Times New Roman"/>
          <w:i w:val="0"/>
          <w:iCs w:val="0"/>
        </w:rPr>
      </w:pPr>
      <w:r w:rsidRPr="00E67E37">
        <w:rPr>
          <w:rFonts w:ascii="Times New Roman" w:hAnsi="Times New Roman" w:cs="Times New Roman"/>
          <w:i w:val="0"/>
          <w:iCs w:val="0"/>
        </w:rPr>
        <w:t>РАБОЧАЯ ПРОГРАММА ДИСЦИПЛИНЫ</w:t>
      </w:r>
    </w:p>
    <w:p w:rsidR="008C60B4" w:rsidRPr="00E67E37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8"/>
          <w:szCs w:val="28"/>
          <w:u w:val="single"/>
        </w:rPr>
      </w:pPr>
      <w:r w:rsidRPr="00843521">
        <w:rPr>
          <w:b/>
          <w:i w:val="0"/>
          <w:sz w:val="28"/>
          <w:szCs w:val="28"/>
          <w:u w:val="single"/>
        </w:rPr>
        <w:t>В3.ОД6. «</w:t>
      </w:r>
      <w:r w:rsidRPr="00843521">
        <w:rPr>
          <w:b/>
          <w:i w:val="0"/>
          <w:caps/>
          <w:sz w:val="28"/>
          <w:szCs w:val="28"/>
          <w:u w:val="single"/>
        </w:rPr>
        <w:t>Нормирование и оплата труда</w:t>
      </w:r>
      <w:r w:rsidRPr="00843521">
        <w:rPr>
          <w:b/>
          <w:i w:val="0"/>
          <w:sz w:val="28"/>
          <w:szCs w:val="28"/>
          <w:u w:val="single"/>
        </w:rPr>
        <w:t>»</w:t>
      </w: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  <w:u w:val="single"/>
        </w:rPr>
      </w:pPr>
    </w:p>
    <w:p w:rsidR="008C60B4" w:rsidRPr="00E67E37" w:rsidRDefault="008C60B4" w:rsidP="00D61D6F">
      <w:pPr>
        <w:widowControl/>
        <w:spacing w:line="240" w:lineRule="auto"/>
        <w:ind w:firstLine="0"/>
        <w:jc w:val="center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  <w:r w:rsidRPr="00E67E37">
        <w:rPr>
          <w:i w:val="0"/>
          <w:sz w:val="28"/>
          <w:szCs w:val="28"/>
        </w:rPr>
        <w:t xml:space="preserve">Образовательная программа </w:t>
      </w:r>
      <w:r w:rsidRPr="00E67E37">
        <w:rPr>
          <w:b/>
          <w:i w:val="0"/>
          <w:sz w:val="28"/>
          <w:szCs w:val="28"/>
        </w:rPr>
        <w:t>Бакалавриат</w:t>
      </w:r>
      <w:r w:rsidR="001B6A82">
        <w:rPr>
          <w:b/>
          <w:i w:val="0"/>
          <w:sz w:val="28"/>
          <w:szCs w:val="28"/>
        </w:rPr>
        <w:t>а</w:t>
      </w: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  <w:r w:rsidRPr="00E67E37">
        <w:rPr>
          <w:i w:val="0"/>
          <w:sz w:val="28"/>
          <w:szCs w:val="28"/>
        </w:rPr>
        <w:t xml:space="preserve">Укрупненная группа </w:t>
      </w:r>
      <w:r w:rsidRPr="00E67E37">
        <w:rPr>
          <w:b/>
          <w:i w:val="0"/>
          <w:sz w:val="28"/>
          <w:szCs w:val="28"/>
        </w:rPr>
        <w:t>38.00.00 Экономика и управление</w:t>
      </w: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b/>
          <w:i w:val="0"/>
          <w:color w:val="000000"/>
          <w:sz w:val="28"/>
          <w:szCs w:val="28"/>
        </w:rPr>
      </w:pPr>
      <w:r w:rsidRPr="00E67E37">
        <w:rPr>
          <w:i w:val="0"/>
          <w:sz w:val="28"/>
          <w:szCs w:val="28"/>
        </w:rPr>
        <w:t>Направление подготовки</w:t>
      </w:r>
      <w:r w:rsidR="001D7CD8">
        <w:rPr>
          <w:i w:val="0"/>
          <w:sz w:val="28"/>
          <w:szCs w:val="28"/>
        </w:rPr>
        <w:t>/специальность</w:t>
      </w:r>
      <w:r w:rsidRPr="00E67E37">
        <w:rPr>
          <w:i w:val="0"/>
          <w:sz w:val="28"/>
          <w:szCs w:val="28"/>
        </w:rPr>
        <w:t xml:space="preserve"> </w:t>
      </w:r>
      <w:r w:rsidRPr="00E67E37">
        <w:rPr>
          <w:b/>
          <w:i w:val="0"/>
          <w:color w:val="000000"/>
          <w:sz w:val="28"/>
          <w:szCs w:val="28"/>
        </w:rPr>
        <w:t>38.03.01 Экономика</w:t>
      </w: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color w:val="000000"/>
          <w:sz w:val="28"/>
          <w:szCs w:val="28"/>
        </w:rPr>
      </w:pPr>
    </w:p>
    <w:p w:rsidR="008C60B4" w:rsidRPr="00E67E37" w:rsidRDefault="00D2741C" w:rsidP="00D61D6F">
      <w:pPr>
        <w:widowControl/>
        <w:spacing w:line="240" w:lineRule="auto"/>
        <w:ind w:firstLine="0"/>
        <w:jc w:val="left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>Направленность (п</w:t>
      </w:r>
      <w:r w:rsidR="008C60B4" w:rsidRPr="00E67E37">
        <w:rPr>
          <w:i w:val="0"/>
          <w:color w:val="000000"/>
          <w:sz w:val="28"/>
          <w:szCs w:val="28"/>
        </w:rPr>
        <w:t>рофиль</w:t>
      </w:r>
      <w:r>
        <w:rPr>
          <w:i w:val="0"/>
          <w:color w:val="000000"/>
          <w:sz w:val="28"/>
          <w:szCs w:val="28"/>
        </w:rPr>
        <w:t>)</w:t>
      </w:r>
      <w:r w:rsidR="008C60B4" w:rsidRPr="00E67E37">
        <w:rPr>
          <w:b/>
          <w:i w:val="0"/>
          <w:color w:val="000000"/>
          <w:sz w:val="28"/>
          <w:szCs w:val="28"/>
        </w:rPr>
        <w:t xml:space="preserve"> Экономика предприятий и организаций</w:t>
      </w:r>
      <w:r>
        <w:rPr>
          <w:b/>
          <w:i w:val="0"/>
          <w:color w:val="000000"/>
          <w:sz w:val="28"/>
          <w:szCs w:val="28"/>
        </w:rPr>
        <w:t xml:space="preserve"> АПК</w:t>
      </w: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  <w:r w:rsidRPr="00E67E37">
        <w:rPr>
          <w:i w:val="0"/>
          <w:sz w:val="28"/>
          <w:szCs w:val="28"/>
        </w:rPr>
        <w:t>Форма обучения</w:t>
      </w:r>
      <w:r w:rsidR="001D7CD8">
        <w:rPr>
          <w:i w:val="0"/>
          <w:sz w:val="28"/>
          <w:szCs w:val="28"/>
        </w:rPr>
        <w:t>:</w:t>
      </w:r>
      <w:r w:rsidRPr="00E67E37">
        <w:rPr>
          <w:i w:val="0"/>
          <w:sz w:val="28"/>
          <w:szCs w:val="28"/>
        </w:rPr>
        <w:t xml:space="preserve"> </w:t>
      </w:r>
      <w:r w:rsidRPr="00E67E37">
        <w:rPr>
          <w:b/>
          <w:i w:val="0"/>
          <w:sz w:val="28"/>
          <w:szCs w:val="28"/>
        </w:rPr>
        <w:t>Заочная</w:t>
      </w: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b/>
          <w:i w:val="0"/>
          <w:sz w:val="28"/>
          <w:szCs w:val="28"/>
        </w:rPr>
      </w:pPr>
      <w:r w:rsidRPr="00E67E37">
        <w:rPr>
          <w:i w:val="0"/>
          <w:sz w:val="28"/>
          <w:szCs w:val="28"/>
        </w:rPr>
        <w:t xml:space="preserve">Квалификация выпускника </w:t>
      </w:r>
      <w:r w:rsidR="00D2741C">
        <w:rPr>
          <w:b/>
          <w:i w:val="0"/>
          <w:sz w:val="28"/>
          <w:szCs w:val="28"/>
        </w:rPr>
        <w:t>Б</w:t>
      </w:r>
      <w:r w:rsidRPr="00E67E37">
        <w:rPr>
          <w:b/>
          <w:i w:val="0"/>
          <w:sz w:val="28"/>
          <w:szCs w:val="28"/>
        </w:rPr>
        <w:t xml:space="preserve">акалавр </w:t>
      </w: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b/>
          <w:i w:val="0"/>
          <w:sz w:val="28"/>
          <w:szCs w:val="28"/>
        </w:rPr>
      </w:pPr>
    </w:p>
    <w:p w:rsidR="008C60B4" w:rsidRPr="00D2741C" w:rsidRDefault="00D2741C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Год на</w:t>
      </w:r>
      <w:r w:rsidR="001D7CD8">
        <w:rPr>
          <w:i w:val="0"/>
          <w:sz w:val="28"/>
          <w:szCs w:val="28"/>
        </w:rPr>
        <w:t>чала подготовки</w:t>
      </w:r>
      <w:r>
        <w:rPr>
          <w:i w:val="0"/>
          <w:sz w:val="28"/>
          <w:szCs w:val="28"/>
        </w:rPr>
        <w:t xml:space="preserve">: </w:t>
      </w:r>
      <w:r w:rsidRPr="00D2741C">
        <w:rPr>
          <w:b/>
          <w:i w:val="0"/>
          <w:sz w:val="28"/>
          <w:szCs w:val="28"/>
        </w:rPr>
        <w:t>202</w:t>
      </w:r>
      <w:r>
        <w:rPr>
          <w:b/>
          <w:i w:val="0"/>
          <w:sz w:val="28"/>
          <w:szCs w:val="28"/>
        </w:rPr>
        <w:t>0, 2021</w:t>
      </w: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b/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b/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firstLine="0"/>
        <w:rPr>
          <w:i w:val="0"/>
          <w:sz w:val="28"/>
          <w:szCs w:val="28"/>
        </w:rPr>
      </w:pPr>
    </w:p>
    <w:p w:rsidR="008C60B4" w:rsidRPr="00EE74FA" w:rsidRDefault="008C60B4" w:rsidP="00D61D6F">
      <w:pPr>
        <w:widowControl/>
        <w:spacing w:line="240" w:lineRule="auto"/>
        <w:ind w:firstLine="0"/>
        <w:jc w:val="center"/>
        <w:rPr>
          <w:i w:val="0"/>
          <w:sz w:val="28"/>
          <w:szCs w:val="28"/>
        </w:rPr>
      </w:pPr>
      <w:r w:rsidRPr="00EE74FA">
        <w:rPr>
          <w:i w:val="0"/>
          <w:sz w:val="28"/>
          <w:szCs w:val="28"/>
        </w:rPr>
        <w:t>Макеевка – 202</w:t>
      </w:r>
      <w:r w:rsidR="00D2741C">
        <w:rPr>
          <w:i w:val="0"/>
          <w:sz w:val="28"/>
          <w:szCs w:val="28"/>
        </w:rPr>
        <w:t>3</w:t>
      </w:r>
      <w:r w:rsidRPr="00EE74FA">
        <w:rPr>
          <w:i w:val="0"/>
          <w:sz w:val="28"/>
          <w:szCs w:val="28"/>
        </w:rPr>
        <w:t xml:space="preserve"> год</w:t>
      </w:r>
    </w:p>
    <w:p w:rsidR="008C60B4" w:rsidRPr="00EE74FA" w:rsidRDefault="008C60B4" w:rsidP="00D61D6F">
      <w:pPr>
        <w:widowControl/>
        <w:spacing w:line="240" w:lineRule="auto"/>
        <w:ind w:firstLine="567"/>
        <w:jc w:val="left"/>
        <w:rPr>
          <w:i w:val="0"/>
          <w:sz w:val="28"/>
          <w:szCs w:val="28"/>
        </w:rPr>
        <w:sectPr w:rsidR="008C60B4" w:rsidRPr="00EE74FA" w:rsidSect="00873BBA">
          <w:headerReference w:type="even" r:id="rId7"/>
          <w:headerReference w:type="default" r:id="rId8"/>
          <w:headerReference w:type="first" r:id="rId9"/>
          <w:pgSz w:w="11906" w:h="16838"/>
          <w:pgMar w:top="1134" w:right="567" w:bottom="1134" w:left="1080" w:header="720" w:footer="720" w:gutter="0"/>
          <w:cols w:space="708"/>
          <w:titlePg/>
          <w:docGrid w:linePitch="360"/>
        </w:sectPr>
      </w:pPr>
    </w:p>
    <w:p w:rsidR="00F05F9A" w:rsidRPr="00F05F9A" w:rsidRDefault="00F05F9A" w:rsidP="00F05F9A">
      <w:pPr>
        <w:rPr>
          <w:bCs/>
          <w:i w:val="0"/>
          <w:sz w:val="24"/>
          <w:szCs w:val="24"/>
        </w:rPr>
      </w:pPr>
      <w:r w:rsidRPr="00F05F9A">
        <w:rPr>
          <w:bCs/>
          <w:i w:val="0"/>
          <w:sz w:val="24"/>
          <w:szCs w:val="24"/>
        </w:rPr>
        <w:lastRenderedPageBreak/>
        <w:t>Разработчик:</w:t>
      </w:r>
    </w:p>
    <w:p w:rsidR="00F05F9A" w:rsidRPr="00F05F9A" w:rsidRDefault="00F05F9A" w:rsidP="00F05F9A">
      <w:pPr>
        <w:rPr>
          <w:bCs/>
          <w:i w:val="0"/>
          <w:sz w:val="24"/>
          <w:szCs w:val="24"/>
        </w:rPr>
      </w:pPr>
      <w:r w:rsidRPr="00ED120A">
        <w:rPr>
          <w:bCs/>
          <w:i w:val="0"/>
          <w:sz w:val="24"/>
          <w:szCs w:val="24"/>
        </w:rPr>
        <w:t>к</w:t>
      </w:r>
      <w:r w:rsidR="00ED120A">
        <w:rPr>
          <w:bCs/>
          <w:i w:val="0"/>
          <w:sz w:val="24"/>
          <w:szCs w:val="24"/>
        </w:rPr>
        <w:t>анд</w:t>
      </w:r>
      <w:r w:rsidRPr="00ED120A">
        <w:rPr>
          <w:bCs/>
          <w:i w:val="0"/>
          <w:sz w:val="24"/>
          <w:szCs w:val="24"/>
        </w:rPr>
        <w:t>.</w:t>
      </w:r>
      <w:r w:rsidR="00ED120A">
        <w:rPr>
          <w:bCs/>
          <w:i w:val="0"/>
          <w:sz w:val="24"/>
          <w:szCs w:val="24"/>
        </w:rPr>
        <w:t xml:space="preserve"> </w:t>
      </w:r>
      <w:r w:rsidRPr="00ED120A">
        <w:rPr>
          <w:bCs/>
          <w:i w:val="0"/>
          <w:sz w:val="24"/>
          <w:szCs w:val="24"/>
        </w:rPr>
        <w:t>э</w:t>
      </w:r>
      <w:r w:rsidR="00ED120A">
        <w:rPr>
          <w:bCs/>
          <w:i w:val="0"/>
          <w:sz w:val="24"/>
          <w:szCs w:val="24"/>
        </w:rPr>
        <w:t>кон</w:t>
      </w:r>
      <w:r w:rsidRPr="00ED120A">
        <w:rPr>
          <w:bCs/>
          <w:i w:val="0"/>
          <w:sz w:val="24"/>
          <w:szCs w:val="24"/>
        </w:rPr>
        <w:t>.</w:t>
      </w:r>
      <w:r w:rsidR="00ED120A">
        <w:rPr>
          <w:bCs/>
          <w:i w:val="0"/>
          <w:sz w:val="24"/>
          <w:szCs w:val="24"/>
        </w:rPr>
        <w:t xml:space="preserve"> </w:t>
      </w:r>
      <w:r w:rsidRPr="00ED120A">
        <w:rPr>
          <w:bCs/>
          <w:i w:val="0"/>
          <w:sz w:val="24"/>
          <w:szCs w:val="24"/>
        </w:rPr>
        <w:t>н</w:t>
      </w:r>
      <w:r w:rsidR="00ED120A">
        <w:rPr>
          <w:bCs/>
          <w:i w:val="0"/>
          <w:sz w:val="24"/>
          <w:szCs w:val="24"/>
        </w:rPr>
        <w:t>аук</w:t>
      </w:r>
      <w:r w:rsidRPr="00ED120A">
        <w:rPr>
          <w:bCs/>
          <w:i w:val="0"/>
          <w:sz w:val="24"/>
          <w:szCs w:val="24"/>
        </w:rPr>
        <w:t>,</w:t>
      </w:r>
      <w:r w:rsidRPr="00F05F9A">
        <w:rPr>
          <w:bCs/>
          <w:i w:val="0"/>
          <w:sz w:val="24"/>
          <w:szCs w:val="24"/>
        </w:rPr>
        <w:t xml:space="preserve"> доцент      </w:t>
      </w:r>
      <w:r w:rsidR="00ED120A">
        <w:rPr>
          <w:bCs/>
          <w:i w:val="0"/>
          <w:sz w:val="24"/>
          <w:szCs w:val="24"/>
        </w:rPr>
        <w:t xml:space="preserve"> </w:t>
      </w:r>
      <w:r w:rsidRPr="00F05F9A">
        <w:rPr>
          <w:bCs/>
          <w:i w:val="0"/>
          <w:sz w:val="24"/>
          <w:szCs w:val="24"/>
        </w:rPr>
        <w:t xml:space="preserve">       _____________________                  Герасименко И.Н.</w:t>
      </w:r>
    </w:p>
    <w:p w:rsidR="00F05F9A" w:rsidRPr="00F05F9A" w:rsidRDefault="00F05F9A" w:rsidP="00F05F9A">
      <w:pPr>
        <w:rPr>
          <w:bCs/>
          <w:i w:val="0"/>
          <w:sz w:val="24"/>
          <w:szCs w:val="24"/>
        </w:rPr>
      </w:pPr>
      <w:r w:rsidRPr="00F05F9A">
        <w:rPr>
          <w:bCs/>
          <w:i w:val="0"/>
          <w:sz w:val="24"/>
          <w:szCs w:val="24"/>
        </w:rPr>
        <w:tab/>
      </w:r>
      <w:r w:rsidRPr="00F05F9A">
        <w:rPr>
          <w:bCs/>
          <w:i w:val="0"/>
          <w:sz w:val="24"/>
          <w:szCs w:val="24"/>
        </w:rPr>
        <w:tab/>
      </w:r>
      <w:r w:rsidRPr="00F05F9A">
        <w:rPr>
          <w:bCs/>
          <w:i w:val="0"/>
          <w:sz w:val="24"/>
          <w:szCs w:val="24"/>
        </w:rPr>
        <w:tab/>
      </w:r>
      <w:r w:rsidRPr="00F05F9A">
        <w:rPr>
          <w:bCs/>
          <w:i w:val="0"/>
          <w:sz w:val="24"/>
          <w:szCs w:val="24"/>
        </w:rPr>
        <w:tab/>
      </w:r>
      <w:r w:rsidRPr="00F05F9A">
        <w:rPr>
          <w:bCs/>
          <w:i w:val="0"/>
          <w:sz w:val="24"/>
          <w:szCs w:val="24"/>
        </w:rPr>
        <w:tab/>
      </w:r>
      <w:r w:rsidRPr="00F05F9A">
        <w:rPr>
          <w:bCs/>
          <w:i w:val="0"/>
          <w:sz w:val="24"/>
          <w:szCs w:val="24"/>
        </w:rPr>
        <w:tab/>
        <w:t>(подпись)</w:t>
      </w:r>
    </w:p>
    <w:p w:rsidR="00F05F9A" w:rsidRPr="00F05F9A" w:rsidRDefault="00F05F9A" w:rsidP="00F05F9A">
      <w:pPr>
        <w:rPr>
          <w:i w:val="0"/>
          <w:sz w:val="24"/>
          <w:szCs w:val="24"/>
        </w:rPr>
      </w:pPr>
    </w:p>
    <w:p w:rsidR="00F05F9A" w:rsidRPr="00F05F9A" w:rsidRDefault="00F05F9A" w:rsidP="00F05F9A">
      <w:pPr>
        <w:rPr>
          <w:bCs/>
          <w:i w:val="0"/>
          <w:sz w:val="24"/>
          <w:szCs w:val="24"/>
        </w:rPr>
      </w:pPr>
    </w:p>
    <w:p w:rsidR="00F05F9A" w:rsidRPr="00F05F9A" w:rsidRDefault="00F05F9A" w:rsidP="00F05F9A">
      <w:pPr>
        <w:shd w:val="clear" w:color="auto" w:fill="FFFFFF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Рабочая программа дисциплины «</w:t>
      </w:r>
      <w:r>
        <w:rPr>
          <w:i w:val="0"/>
          <w:sz w:val="24"/>
          <w:szCs w:val="24"/>
        </w:rPr>
        <w:t>Нормирование и оплата труда</w:t>
      </w:r>
      <w:r w:rsidRPr="00F05F9A">
        <w:rPr>
          <w:i w:val="0"/>
          <w:sz w:val="24"/>
          <w:szCs w:val="24"/>
        </w:rPr>
        <w:t>» разработана в соответствии с:</w:t>
      </w:r>
    </w:p>
    <w:p w:rsidR="00F05F9A" w:rsidRPr="00F05F9A" w:rsidRDefault="00F05F9A" w:rsidP="00F05F9A">
      <w:pPr>
        <w:shd w:val="clear" w:color="auto" w:fill="FFFFFF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Федеральным государственным образовательным стандартом высшего образования – бакалавриат по направлению подготовки 38.03.01 Экономика, утвержденным Приказом Министерства науки и высшего образования Российской Федерации от 12 августа 2020 г. №</w:t>
      </w:r>
      <w:r w:rsidRPr="00F05F9A">
        <w:rPr>
          <w:i w:val="0"/>
          <w:sz w:val="24"/>
          <w:szCs w:val="24"/>
        </w:rPr>
        <w:sym w:font="Symbol" w:char="00B0"/>
      </w:r>
      <w:r w:rsidRPr="00F05F9A">
        <w:rPr>
          <w:i w:val="0"/>
          <w:sz w:val="24"/>
          <w:szCs w:val="24"/>
        </w:rPr>
        <w:t>954.</w:t>
      </w:r>
    </w:p>
    <w:p w:rsidR="00596A0E" w:rsidRPr="00B03A33" w:rsidRDefault="00596A0E" w:rsidP="00596A0E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B03A33">
        <w:rPr>
          <w:i w:val="0"/>
          <w:sz w:val="24"/>
          <w:szCs w:val="24"/>
        </w:rPr>
        <w:t xml:space="preserve">Государственным образовательным стандартом высшего профессионального образования (ГОС ВПО) по направлению подготовки 38.03.01 Экономика, утвержденного приказом Министерства образования и науки ДНР от 24 августа </w:t>
      </w:r>
      <w:smartTag w:uri="urn:schemas-microsoft-com:office:smarttags" w:element="metricconverter">
        <w:smartTagPr>
          <w:attr w:name="ProductID" w:val="2018 г"/>
        </w:smartTagPr>
        <w:r w:rsidRPr="00B03A33">
          <w:rPr>
            <w:i w:val="0"/>
            <w:sz w:val="24"/>
            <w:szCs w:val="24"/>
          </w:rPr>
          <w:t>2016 г</w:t>
        </w:r>
      </w:smartTag>
      <w:r w:rsidRPr="00B03A33">
        <w:rPr>
          <w:i w:val="0"/>
          <w:sz w:val="24"/>
          <w:szCs w:val="24"/>
        </w:rPr>
        <w:t xml:space="preserve">. № 860, зарегистрированного в Министерстве юстиции ДНР от   12 сентября </w:t>
      </w:r>
      <w:smartTag w:uri="urn:schemas-microsoft-com:office:smarttags" w:element="metricconverter">
        <w:smartTagPr>
          <w:attr w:name="ProductID" w:val="2018 г"/>
        </w:smartTagPr>
        <w:r w:rsidRPr="00B03A33">
          <w:rPr>
            <w:i w:val="0"/>
            <w:sz w:val="24"/>
            <w:szCs w:val="24"/>
          </w:rPr>
          <w:t>2016 г</w:t>
        </w:r>
      </w:smartTag>
      <w:r w:rsidRPr="00B03A33">
        <w:rPr>
          <w:i w:val="0"/>
          <w:sz w:val="24"/>
          <w:szCs w:val="24"/>
        </w:rPr>
        <w:t xml:space="preserve">. № 1560. </w:t>
      </w:r>
    </w:p>
    <w:p w:rsidR="00F05F9A" w:rsidRPr="00F05F9A" w:rsidRDefault="00F05F9A" w:rsidP="00F05F9A">
      <w:pPr>
        <w:shd w:val="clear" w:color="auto" w:fill="FFFFFF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Рабочая программа дисциплины «</w:t>
      </w:r>
      <w:r>
        <w:rPr>
          <w:i w:val="0"/>
          <w:sz w:val="24"/>
          <w:szCs w:val="24"/>
        </w:rPr>
        <w:t>Нормирование и оплата труда</w:t>
      </w:r>
      <w:r w:rsidRPr="00F05F9A">
        <w:rPr>
          <w:i w:val="0"/>
          <w:sz w:val="24"/>
          <w:szCs w:val="24"/>
        </w:rPr>
        <w:t xml:space="preserve">» разработана на основании учебного плана по направлению подготовки 38.03.01 Экономика, направленность (профиль) Экономика предприятий и организаций АПК, утвержденного Ученым советом </w:t>
      </w:r>
      <w:r w:rsidRPr="0078569C">
        <w:rPr>
          <w:i w:val="0"/>
          <w:sz w:val="24"/>
          <w:szCs w:val="24"/>
        </w:rPr>
        <w:t>ДОНАГРА от</w:t>
      </w:r>
      <w:r w:rsidR="0043184A">
        <w:rPr>
          <w:i w:val="0"/>
          <w:sz w:val="24"/>
          <w:szCs w:val="24"/>
        </w:rPr>
        <w:t xml:space="preserve"> </w:t>
      </w:r>
      <w:r w:rsidRPr="0078569C">
        <w:rPr>
          <w:i w:val="0"/>
          <w:sz w:val="24"/>
          <w:szCs w:val="24"/>
        </w:rPr>
        <w:t>27</w:t>
      </w:r>
      <w:r w:rsidR="0043184A">
        <w:rPr>
          <w:i w:val="0"/>
          <w:sz w:val="24"/>
          <w:szCs w:val="24"/>
        </w:rPr>
        <w:t xml:space="preserve"> </w:t>
      </w:r>
      <w:r w:rsidR="0078569C" w:rsidRPr="0078569C">
        <w:rPr>
          <w:i w:val="0"/>
          <w:sz w:val="24"/>
          <w:szCs w:val="24"/>
        </w:rPr>
        <w:t>апреля</w:t>
      </w:r>
      <w:r w:rsidR="0043184A">
        <w:rPr>
          <w:i w:val="0"/>
          <w:sz w:val="24"/>
          <w:szCs w:val="24"/>
        </w:rPr>
        <w:t xml:space="preserve"> </w:t>
      </w:r>
      <w:r w:rsidRPr="0078569C">
        <w:rPr>
          <w:i w:val="0"/>
          <w:sz w:val="24"/>
          <w:szCs w:val="24"/>
        </w:rPr>
        <w:t>202</w:t>
      </w:r>
      <w:r w:rsidR="0078569C" w:rsidRPr="0078569C">
        <w:rPr>
          <w:i w:val="0"/>
          <w:sz w:val="24"/>
          <w:szCs w:val="24"/>
        </w:rPr>
        <w:t>0</w:t>
      </w:r>
      <w:r w:rsidRPr="0078569C">
        <w:rPr>
          <w:i w:val="0"/>
          <w:sz w:val="24"/>
          <w:szCs w:val="24"/>
        </w:rPr>
        <w:t xml:space="preserve"> г., протокол № 4.</w:t>
      </w:r>
    </w:p>
    <w:p w:rsidR="00F05F9A" w:rsidRPr="00F05F9A" w:rsidRDefault="00F05F9A" w:rsidP="00F05F9A">
      <w:pPr>
        <w:ind w:firstLine="709"/>
        <w:rPr>
          <w:i w:val="0"/>
          <w:sz w:val="24"/>
          <w:szCs w:val="24"/>
        </w:rPr>
      </w:pPr>
    </w:p>
    <w:p w:rsidR="00F05F9A" w:rsidRPr="00F05F9A" w:rsidRDefault="00F05F9A" w:rsidP="00F05F9A">
      <w:pPr>
        <w:rPr>
          <w:bCs/>
          <w:i w:val="0"/>
          <w:iCs/>
          <w:sz w:val="24"/>
          <w:szCs w:val="24"/>
        </w:rPr>
      </w:pPr>
      <w:r w:rsidRPr="00F05F9A">
        <w:rPr>
          <w:i w:val="0"/>
          <w:sz w:val="24"/>
          <w:szCs w:val="24"/>
        </w:rPr>
        <w:t>Рабочая программа одобрена на заседании предметно-методической комиссии кафедры экономики</w:t>
      </w:r>
    </w:p>
    <w:p w:rsidR="00F05F9A" w:rsidRPr="00F05F9A" w:rsidRDefault="00F05F9A" w:rsidP="00F05F9A">
      <w:pPr>
        <w:rPr>
          <w:i w:val="0"/>
          <w:sz w:val="24"/>
          <w:szCs w:val="24"/>
        </w:rPr>
      </w:pPr>
      <w:r w:rsidRPr="00ED120A">
        <w:rPr>
          <w:i w:val="0"/>
          <w:sz w:val="24"/>
          <w:szCs w:val="24"/>
        </w:rPr>
        <w:t xml:space="preserve">Протокол № </w:t>
      </w:r>
      <w:r w:rsidR="00ED120A" w:rsidRPr="00ED120A">
        <w:rPr>
          <w:i w:val="0"/>
          <w:sz w:val="24"/>
          <w:szCs w:val="24"/>
        </w:rPr>
        <w:t>1</w:t>
      </w:r>
      <w:r w:rsidRPr="00ED120A">
        <w:rPr>
          <w:i w:val="0"/>
          <w:sz w:val="24"/>
          <w:szCs w:val="24"/>
        </w:rPr>
        <w:t xml:space="preserve"> от </w:t>
      </w:r>
      <w:r w:rsidR="00ED120A" w:rsidRPr="00ED120A">
        <w:rPr>
          <w:i w:val="0"/>
          <w:sz w:val="24"/>
          <w:szCs w:val="24"/>
        </w:rPr>
        <w:t>30</w:t>
      </w:r>
      <w:r w:rsidRPr="00ED120A">
        <w:rPr>
          <w:i w:val="0"/>
          <w:sz w:val="24"/>
          <w:szCs w:val="24"/>
        </w:rPr>
        <w:t xml:space="preserve"> </w:t>
      </w:r>
      <w:r w:rsidR="00ED120A" w:rsidRPr="00ED120A">
        <w:rPr>
          <w:i w:val="0"/>
          <w:sz w:val="24"/>
          <w:szCs w:val="24"/>
        </w:rPr>
        <w:t>августа</w:t>
      </w:r>
      <w:r w:rsidRPr="00ED120A">
        <w:rPr>
          <w:i w:val="0"/>
          <w:sz w:val="24"/>
          <w:szCs w:val="24"/>
        </w:rPr>
        <w:t xml:space="preserve"> 2023 года</w:t>
      </w:r>
    </w:p>
    <w:p w:rsidR="00F05F9A" w:rsidRPr="00F05F9A" w:rsidRDefault="00F05F9A" w:rsidP="00F05F9A">
      <w:pPr>
        <w:rPr>
          <w:i w:val="0"/>
          <w:sz w:val="24"/>
          <w:szCs w:val="24"/>
        </w:rPr>
      </w:pPr>
    </w:p>
    <w:p w:rsidR="00F05F9A" w:rsidRPr="00F05F9A" w:rsidRDefault="00F05F9A" w:rsidP="00F05F9A">
      <w:pPr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Председатель ПМК </w:t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</w:rPr>
        <w:tab/>
        <w:t>________________</w:t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  <w:u w:val="single"/>
        </w:rPr>
        <w:t>Святенко И.Н.</w:t>
      </w:r>
      <w:r w:rsidRPr="00F05F9A">
        <w:rPr>
          <w:i w:val="0"/>
          <w:sz w:val="24"/>
          <w:szCs w:val="24"/>
        </w:rPr>
        <w:t xml:space="preserve"> </w:t>
      </w:r>
    </w:p>
    <w:p w:rsidR="00F05F9A" w:rsidRPr="00F05F9A" w:rsidRDefault="00F05F9A" w:rsidP="00F05F9A">
      <w:pPr>
        <w:rPr>
          <w:bCs/>
          <w:i w:val="0"/>
          <w:sz w:val="18"/>
          <w:szCs w:val="18"/>
        </w:rPr>
      </w:pP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>
        <w:rPr>
          <w:bCs/>
          <w:i w:val="0"/>
          <w:sz w:val="18"/>
          <w:szCs w:val="18"/>
        </w:rPr>
        <w:tab/>
        <w:t xml:space="preserve">           </w:t>
      </w:r>
      <w:r w:rsidRPr="00F05F9A">
        <w:rPr>
          <w:bCs/>
          <w:i w:val="0"/>
          <w:sz w:val="18"/>
          <w:szCs w:val="18"/>
        </w:rPr>
        <w:t>(подпись)</w:t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>
        <w:rPr>
          <w:bCs/>
          <w:i w:val="0"/>
          <w:sz w:val="18"/>
          <w:szCs w:val="18"/>
        </w:rPr>
        <w:tab/>
        <w:t xml:space="preserve">          </w:t>
      </w:r>
      <w:r w:rsidRPr="00F05F9A">
        <w:rPr>
          <w:bCs/>
          <w:i w:val="0"/>
          <w:sz w:val="18"/>
          <w:szCs w:val="18"/>
        </w:rPr>
        <w:t xml:space="preserve"> (ФИО)</w:t>
      </w:r>
    </w:p>
    <w:p w:rsidR="00F05F9A" w:rsidRPr="00F05F9A" w:rsidRDefault="00F05F9A" w:rsidP="00F05F9A">
      <w:pPr>
        <w:rPr>
          <w:i w:val="0"/>
          <w:sz w:val="24"/>
          <w:szCs w:val="24"/>
        </w:rPr>
      </w:pPr>
    </w:p>
    <w:p w:rsidR="00F05F9A" w:rsidRPr="00F05F9A" w:rsidRDefault="00F05F9A" w:rsidP="00F05F9A">
      <w:pPr>
        <w:rPr>
          <w:i w:val="0"/>
          <w:sz w:val="24"/>
          <w:szCs w:val="24"/>
        </w:rPr>
      </w:pPr>
    </w:p>
    <w:p w:rsidR="00F05F9A" w:rsidRPr="00F05F9A" w:rsidRDefault="00F05F9A" w:rsidP="00F05F9A">
      <w:pPr>
        <w:rPr>
          <w:bCs/>
          <w:i w:val="0"/>
          <w:iCs/>
          <w:sz w:val="24"/>
          <w:szCs w:val="24"/>
        </w:rPr>
      </w:pPr>
      <w:r w:rsidRPr="00F05F9A">
        <w:rPr>
          <w:i w:val="0"/>
          <w:sz w:val="24"/>
          <w:szCs w:val="24"/>
        </w:rPr>
        <w:t>Рабочая программа утверждена на заседании кафедры экономики</w:t>
      </w:r>
    </w:p>
    <w:p w:rsidR="00ED120A" w:rsidRPr="00F05F9A" w:rsidRDefault="00ED120A" w:rsidP="00ED120A">
      <w:pPr>
        <w:rPr>
          <w:i w:val="0"/>
          <w:sz w:val="24"/>
          <w:szCs w:val="24"/>
        </w:rPr>
      </w:pPr>
      <w:r w:rsidRPr="00ED120A">
        <w:rPr>
          <w:i w:val="0"/>
          <w:sz w:val="24"/>
          <w:szCs w:val="24"/>
        </w:rPr>
        <w:t>Протокол № 1 от 30 августа 2023 года</w:t>
      </w:r>
    </w:p>
    <w:p w:rsidR="00F05F9A" w:rsidRPr="00F05F9A" w:rsidRDefault="00F05F9A" w:rsidP="00F05F9A">
      <w:pPr>
        <w:rPr>
          <w:i w:val="0"/>
          <w:sz w:val="24"/>
          <w:szCs w:val="24"/>
        </w:rPr>
      </w:pPr>
    </w:p>
    <w:p w:rsidR="00F05F9A" w:rsidRPr="00F05F9A" w:rsidRDefault="00F05F9A" w:rsidP="00F05F9A">
      <w:pPr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Заведующий кафедрой </w:t>
      </w:r>
      <w:r w:rsidRPr="00F05F9A"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</w:rPr>
        <w:tab/>
        <w:t>________________</w:t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  <w:u w:val="single"/>
        </w:rPr>
        <w:t xml:space="preserve">Веретенников В.И. </w:t>
      </w:r>
      <w:r w:rsidRPr="00F05F9A">
        <w:rPr>
          <w:i w:val="0"/>
          <w:sz w:val="24"/>
          <w:szCs w:val="24"/>
        </w:rPr>
        <w:t xml:space="preserve"> </w:t>
      </w:r>
    </w:p>
    <w:p w:rsidR="00F05F9A" w:rsidRPr="00F05F9A" w:rsidRDefault="00F05F9A" w:rsidP="00F05F9A">
      <w:pPr>
        <w:rPr>
          <w:bCs/>
          <w:i w:val="0"/>
          <w:sz w:val="18"/>
          <w:szCs w:val="18"/>
        </w:rPr>
      </w:pP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 xml:space="preserve">(подпись) </w:t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  <w:t>(ФИО)</w:t>
      </w:r>
    </w:p>
    <w:p w:rsidR="00F05F9A" w:rsidRPr="00F05F9A" w:rsidRDefault="00F05F9A" w:rsidP="00F05F9A">
      <w:pPr>
        <w:rPr>
          <w:i w:val="0"/>
          <w:sz w:val="24"/>
          <w:szCs w:val="24"/>
        </w:rPr>
      </w:pPr>
    </w:p>
    <w:p w:rsidR="00F05F9A" w:rsidRPr="00F05F9A" w:rsidRDefault="00F05F9A" w:rsidP="00F05F9A">
      <w:pPr>
        <w:rPr>
          <w:i w:val="0"/>
          <w:sz w:val="24"/>
          <w:szCs w:val="24"/>
        </w:rPr>
      </w:pPr>
    </w:p>
    <w:p w:rsidR="00F05F9A" w:rsidRPr="00F05F9A" w:rsidRDefault="00F05F9A" w:rsidP="00F05F9A">
      <w:pPr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Начальник учебного отдела </w:t>
      </w:r>
      <w:r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</w:rPr>
        <w:tab/>
        <w:t>________________</w:t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</w:rPr>
        <w:tab/>
      </w:r>
      <w:r w:rsidRPr="00F05F9A">
        <w:rPr>
          <w:i w:val="0"/>
          <w:sz w:val="24"/>
          <w:szCs w:val="24"/>
          <w:u w:val="single"/>
        </w:rPr>
        <w:t>Шевченко Н.В.</w:t>
      </w:r>
      <w:r w:rsidRPr="00F05F9A">
        <w:rPr>
          <w:i w:val="0"/>
          <w:sz w:val="24"/>
          <w:szCs w:val="24"/>
        </w:rPr>
        <w:t xml:space="preserve"> </w:t>
      </w:r>
    </w:p>
    <w:p w:rsidR="00F05F9A" w:rsidRPr="00F05F9A" w:rsidRDefault="00F05F9A" w:rsidP="00F05F9A">
      <w:pPr>
        <w:rPr>
          <w:bCs/>
          <w:i w:val="0"/>
          <w:sz w:val="18"/>
          <w:szCs w:val="18"/>
        </w:rPr>
      </w:pP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>
        <w:rPr>
          <w:bCs/>
          <w:i w:val="0"/>
          <w:sz w:val="18"/>
          <w:szCs w:val="18"/>
        </w:rPr>
        <w:tab/>
      </w:r>
      <w:r>
        <w:rPr>
          <w:bCs/>
          <w:i w:val="0"/>
          <w:sz w:val="18"/>
          <w:szCs w:val="18"/>
        </w:rPr>
        <w:tab/>
        <w:t xml:space="preserve"> </w:t>
      </w:r>
      <w:r w:rsidRPr="00F05F9A">
        <w:rPr>
          <w:bCs/>
          <w:i w:val="0"/>
          <w:sz w:val="18"/>
          <w:szCs w:val="18"/>
        </w:rPr>
        <w:t xml:space="preserve">(подпись) </w:t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</w:r>
      <w:r w:rsidRPr="00F05F9A">
        <w:rPr>
          <w:bCs/>
          <w:i w:val="0"/>
          <w:sz w:val="18"/>
          <w:szCs w:val="18"/>
        </w:rPr>
        <w:tab/>
        <w:t>(ФИО)</w:t>
      </w:r>
    </w:p>
    <w:p w:rsidR="00F05F9A" w:rsidRPr="00F05F9A" w:rsidRDefault="00F05F9A" w:rsidP="00F05F9A">
      <w:pPr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</w:p>
    <w:p w:rsidR="008C60B4" w:rsidRPr="00E67E37" w:rsidRDefault="008C60B4" w:rsidP="00D61D6F">
      <w:pPr>
        <w:widowControl/>
        <w:spacing w:line="240" w:lineRule="auto"/>
        <w:ind w:firstLine="0"/>
        <w:jc w:val="left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left="6237" w:firstLine="0"/>
        <w:jc w:val="left"/>
        <w:rPr>
          <w:i w:val="0"/>
          <w:sz w:val="28"/>
          <w:szCs w:val="28"/>
        </w:rPr>
      </w:pPr>
    </w:p>
    <w:p w:rsidR="008C60B4" w:rsidRPr="00E67E37" w:rsidRDefault="008C60B4" w:rsidP="00D61D6F">
      <w:pPr>
        <w:widowControl/>
        <w:spacing w:line="240" w:lineRule="auto"/>
        <w:ind w:left="6237" w:firstLine="0"/>
        <w:jc w:val="left"/>
        <w:rPr>
          <w:i w:val="0"/>
          <w:sz w:val="28"/>
          <w:szCs w:val="28"/>
        </w:rPr>
        <w:sectPr w:rsidR="008C60B4" w:rsidRPr="00E67E37" w:rsidSect="00873BBA">
          <w:pgSz w:w="11906" w:h="16838"/>
          <w:pgMar w:top="1134" w:right="567" w:bottom="1134" w:left="1418" w:header="720" w:footer="720" w:gutter="0"/>
          <w:cols w:space="708"/>
          <w:titlePg/>
          <w:docGrid w:linePitch="360"/>
        </w:sectPr>
      </w:pPr>
    </w:p>
    <w:p w:rsidR="008C60B4" w:rsidRPr="00F05F9A" w:rsidRDefault="008C60B4" w:rsidP="00D61D6F">
      <w:pPr>
        <w:pStyle w:val="1"/>
        <w:keepNext w:val="0"/>
        <w:ind w:left="360"/>
        <w:rPr>
          <w:bCs w:val="0"/>
          <w:sz w:val="24"/>
        </w:rPr>
      </w:pPr>
      <w:r w:rsidRPr="00F05F9A">
        <w:rPr>
          <w:bCs w:val="0"/>
          <w:sz w:val="24"/>
        </w:rPr>
        <w:lastRenderedPageBreak/>
        <w:t>СОДЕРЖАНИЕ</w:t>
      </w:r>
    </w:p>
    <w:p w:rsidR="008C60B4" w:rsidRPr="00F05F9A" w:rsidRDefault="008C60B4" w:rsidP="00D61D6F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</w:p>
    <w:tbl>
      <w:tblPr>
        <w:tblW w:w="0" w:type="auto"/>
        <w:tblLook w:val="01E0"/>
      </w:tblPr>
      <w:tblGrid>
        <w:gridCol w:w="9288"/>
        <w:gridCol w:w="601"/>
      </w:tblGrid>
      <w:tr w:rsidR="008C60B4" w:rsidRPr="00F32C2C" w:rsidTr="00F32C2C">
        <w:tc>
          <w:tcPr>
            <w:tcW w:w="9288" w:type="dxa"/>
          </w:tcPr>
          <w:p w:rsidR="008C60B4" w:rsidRPr="00F32C2C" w:rsidRDefault="008C60B4" w:rsidP="00F05F9A">
            <w:pPr>
              <w:pStyle w:val="1"/>
              <w:keepNext w:val="0"/>
              <w:jc w:val="left"/>
              <w:rPr>
                <w:b w:val="0"/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1. ОБЩАЯ ИНФОРМАЦИЯ О ДИСЦИПЛИНЕ</w:t>
            </w:r>
          </w:p>
        </w:tc>
        <w:tc>
          <w:tcPr>
            <w:tcW w:w="601" w:type="dxa"/>
          </w:tcPr>
          <w:p w:rsidR="008C60B4" w:rsidRPr="00F32C2C" w:rsidRDefault="008C60B4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05F9A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1.1. Наименование дисциплины</w:t>
            </w:r>
          </w:p>
        </w:tc>
        <w:tc>
          <w:tcPr>
            <w:tcW w:w="601" w:type="dxa"/>
          </w:tcPr>
          <w:p w:rsidR="008C60B4" w:rsidRPr="00F32C2C" w:rsidRDefault="008C60B4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 w:rsidRPr="00F32C2C">
              <w:rPr>
                <w:b w:val="0"/>
                <w:bCs w:val="0"/>
                <w:sz w:val="24"/>
              </w:rPr>
              <w:t>4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05F9A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1.2. Область применения дисциплины</w:t>
            </w:r>
          </w:p>
        </w:tc>
        <w:tc>
          <w:tcPr>
            <w:tcW w:w="601" w:type="dxa"/>
          </w:tcPr>
          <w:p w:rsidR="008C60B4" w:rsidRPr="00F32C2C" w:rsidRDefault="008C60B4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 w:rsidRPr="00F32C2C">
              <w:rPr>
                <w:b w:val="0"/>
                <w:bCs w:val="0"/>
                <w:sz w:val="24"/>
              </w:rPr>
              <w:t>4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15C29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1.3. Нормативные ссылки</w:t>
            </w:r>
          </w:p>
        </w:tc>
        <w:tc>
          <w:tcPr>
            <w:tcW w:w="601" w:type="dxa"/>
          </w:tcPr>
          <w:p w:rsidR="008C60B4" w:rsidRPr="00F32C2C" w:rsidRDefault="008C60B4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 w:rsidRPr="00F32C2C">
              <w:rPr>
                <w:b w:val="0"/>
                <w:bCs w:val="0"/>
                <w:sz w:val="24"/>
              </w:rPr>
              <w:t>4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05F9A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1.4. Роль и место дисциплины в учебном процессе</w:t>
            </w:r>
          </w:p>
        </w:tc>
        <w:tc>
          <w:tcPr>
            <w:tcW w:w="601" w:type="dxa"/>
          </w:tcPr>
          <w:p w:rsidR="008C60B4" w:rsidRPr="00F32C2C" w:rsidRDefault="000840EA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 w:rsidRPr="00F32C2C">
              <w:rPr>
                <w:b w:val="0"/>
                <w:bCs w:val="0"/>
                <w:sz w:val="24"/>
              </w:rPr>
              <w:t>4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05F9A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1.5. 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</w:p>
        </w:tc>
        <w:tc>
          <w:tcPr>
            <w:tcW w:w="601" w:type="dxa"/>
          </w:tcPr>
          <w:p w:rsidR="008C60B4" w:rsidRPr="00F32C2C" w:rsidRDefault="008C60B4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</w:p>
          <w:p w:rsidR="00F32C2C" w:rsidRPr="00F32C2C" w:rsidRDefault="00F32C2C" w:rsidP="00F32C2C">
            <w:pPr>
              <w:jc w:val="right"/>
              <w:rPr>
                <w:i w:val="0"/>
                <w:sz w:val="24"/>
                <w:szCs w:val="24"/>
              </w:rPr>
            </w:pPr>
            <w:r w:rsidRPr="00F32C2C">
              <w:rPr>
                <w:i w:val="0"/>
                <w:sz w:val="24"/>
                <w:szCs w:val="24"/>
              </w:rPr>
              <w:t>5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32C2C">
            <w:pPr>
              <w:pStyle w:val="1"/>
              <w:keepNext w:val="0"/>
              <w:spacing w:before="12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2. СОДЕРЖАНИЕ УЧЕБНОГО МАТЕРИАЛА ДИСЦИПЛИНЫ И ФОРМЫ ОРГАНИЗАЦИИ УЧЕБНОГО ПРОЦЕССА</w:t>
            </w:r>
          </w:p>
        </w:tc>
        <w:tc>
          <w:tcPr>
            <w:tcW w:w="601" w:type="dxa"/>
          </w:tcPr>
          <w:p w:rsidR="008C60B4" w:rsidRPr="00F32C2C" w:rsidRDefault="008C60B4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15C29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2.1. Содержание учебного материала дисциплины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05F9A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2.2. Обеспечение содержания дисциплины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05F9A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3. СОДЕРЖАНИЕ ДИСЦИПЛИНЫ</w:t>
            </w:r>
          </w:p>
        </w:tc>
        <w:tc>
          <w:tcPr>
            <w:tcW w:w="601" w:type="dxa"/>
          </w:tcPr>
          <w:p w:rsidR="008C60B4" w:rsidRPr="00F32C2C" w:rsidRDefault="008C60B4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15C29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3.1. Тематический план изучения дисциплины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15C29">
            <w:pPr>
              <w:pStyle w:val="1"/>
              <w:keepNext w:val="0"/>
              <w:jc w:val="left"/>
              <w:rPr>
                <w:bCs w:val="0"/>
                <w:sz w:val="24"/>
              </w:rPr>
            </w:pPr>
            <w:r w:rsidRPr="00F32C2C">
              <w:rPr>
                <w:b w:val="0"/>
                <w:sz w:val="24"/>
              </w:rPr>
              <w:t>3.2. Темы практических/семинарских занятий и их содержание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15C29">
            <w:pPr>
              <w:widowControl/>
              <w:shd w:val="clear" w:color="auto" w:fill="FFFFFF"/>
              <w:tabs>
                <w:tab w:val="left" w:pos="993"/>
              </w:tabs>
              <w:spacing w:line="240" w:lineRule="auto"/>
              <w:ind w:right="-5" w:firstLine="0"/>
              <w:jc w:val="left"/>
              <w:rPr>
                <w:i w:val="0"/>
                <w:sz w:val="24"/>
                <w:szCs w:val="24"/>
              </w:rPr>
            </w:pPr>
            <w:r w:rsidRPr="00F32C2C">
              <w:rPr>
                <w:i w:val="0"/>
                <w:sz w:val="24"/>
                <w:szCs w:val="24"/>
              </w:rPr>
              <w:t>3.3. Самостоятельная работа студентов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32C2C">
            <w:pPr>
              <w:widowControl/>
              <w:shd w:val="clear" w:color="auto" w:fill="FFFFFF"/>
              <w:tabs>
                <w:tab w:val="left" w:pos="993"/>
              </w:tabs>
              <w:spacing w:before="120" w:line="240" w:lineRule="auto"/>
              <w:ind w:right="-6" w:firstLine="0"/>
              <w:jc w:val="left"/>
              <w:rPr>
                <w:i w:val="0"/>
                <w:sz w:val="24"/>
                <w:szCs w:val="24"/>
              </w:rPr>
            </w:pPr>
            <w:r w:rsidRPr="00F32C2C">
              <w:rPr>
                <w:i w:val="0"/>
                <w:sz w:val="24"/>
                <w:szCs w:val="24"/>
              </w:rPr>
              <w:t>4. УЧЕБНО-МЕТОДИЧЕСКОЕ ОБЕСПЕЧЕНИЕ ДИСЦИПЛИНЫ</w:t>
            </w:r>
          </w:p>
        </w:tc>
        <w:tc>
          <w:tcPr>
            <w:tcW w:w="601" w:type="dxa"/>
          </w:tcPr>
          <w:p w:rsidR="008C60B4" w:rsidRPr="00F32C2C" w:rsidRDefault="008C60B4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15C29">
            <w:pPr>
              <w:widowControl/>
              <w:shd w:val="clear" w:color="auto" w:fill="FFFFFF"/>
              <w:tabs>
                <w:tab w:val="left" w:pos="993"/>
              </w:tabs>
              <w:spacing w:line="240" w:lineRule="auto"/>
              <w:ind w:right="-5" w:firstLine="0"/>
              <w:jc w:val="left"/>
              <w:rPr>
                <w:i w:val="0"/>
                <w:sz w:val="24"/>
                <w:szCs w:val="24"/>
              </w:rPr>
            </w:pPr>
            <w:r w:rsidRPr="00F32C2C">
              <w:rPr>
                <w:i w:val="0"/>
                <w:sz w:val="24"/>
                <w:szCs w:val="24"/>
              </w:rPr>
              <w:t>4.1. Рекомендуемая литература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05F9A">
            <w:pPr>
              <w:widowControl/>
              <w:shd w:val="clear" w:color="auto" w:fill="FFFFFF"/>
              <w:tabs>
                <w:tab w:val="left" w:pos="993"/>
              </w:tabs>
              <w:spacing w:line="240" w:lineRule="auto"/>
              <w:ind w:right="-5" w:firstLine="0"/>
              <w:jc w:val="left"/>
              <w:rPr>
                <w:i w:val="0"/>
                <w:sz w:val="24"/>
                <w:szCs w:val="24"/>
              </w:rPr>
            </w:pPr>
            <w:r w:rsidRPr="00F32C2C">
              <w:rPr>
                <w:i w:val="0"/>
                <w:sz w:val="24"/>
                <w:szCs w:val="24"/>
              </w:rPr>
              <w:t>4.2. Средства обеспечения освоения дисциплины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18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15C29">
            <w:pPr>
              <w:widowControl/>
              <w:shd w:val="clear" w:color="auto" w:fill="FFFFFF"/>
              <w:tabs>
                <w:tab w:val="left" w:pos="993"/>
              </w:tabs>
              <w:spacing w:line="240" w:lineRule="auto"/>
              <w:ind w:right="-5" w:firstLine="0"/>
              <w:jc w:val="left"/>
              <w:rPr>
                <w:i w:val="0"/>
                <w:sz w:val="24"/>
                <w:szCs w:val="24"/>
              </w:rPr>
            </w:pPr>
            <w:r w:rsidRPr="00F32C2C">
              <w:rPr>
                <w:bCs/>
                <w:i w:val="0"/>
                <w:spacing w:val="-6"/>
                <w:sz w:val="24"/>
                <w:szCs w:val="24"/>
              </w:rPr>
              <w:t>4.3. Оценочные средства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18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15C29">
            <w:pPr>
              <w:widowControl/>
              <w:shd w:val="clear" w:color="auto" w:fill="FFFFFF"/>
              <w:tabs>
                <w:tab w:val="left" w:pos="993"/>
              </w:tabs>
              <w:spacing w:line="240" w:lineRule="auto"/>
              <w:ind w:right="-5" w:firstLine="0"/>
              <w:jc w:val="left"/>
              <w:rPr>
                <w:i w:val="0"/>
                <w:sz w:val="24"/>
                <w:szCs w:val="24"/>
              </w:rPr>
            </w:pPr>
            <w:r w:rsidRPr="00F32C2C">
              <w:rPr>
                <w:i w:val="0"/>
                <w:sz w:val="24"/>
                <w:szCs w:val="24"/>
              </w:rPr>
              <w:t>4.4. Критерии оценки знаний, умений, навыков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18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05F9A">
            <w:pPr>
              <w:widowControl/>
              <w:shd w:val="clear" w:color="auto" w:fill="FFFFFF"/>
              <w:tabs>
                <w:tab w:val="left" w:pos="993"/>
              </w:tabs>
              <w:spacing w:line="240" w:lineRule="auto"/>
              <w:ind w:right="-5" w:firstLine="0"/>
              <w:jc w:val="left"/>
              <w:rPr>
                <w:i w:val="0"/>
                <w:sz w:val="24"/>
                <w:szCs w:val="24"/>
              </w:rPr>
            </w:pPr>
            <w:r w:rsidRPr="00F32C2C">
              <w:rPr>
                <w:bCs/>
                <w:i w:val="0"/>
                <w:sz w:val="24"/>
                <w:szCs w:val="24"/>
              </w:rPr>
              <w:t xml:space="preserve">4.5. </w:t>
            </w:r>
            <w:r w:rsidRPr="00F32C2C">
              <w:rPr>
                <w:i w:val="0"/>
                <w:sz w:val="24"/>
                <w:szCs w:val="24"/>
              </w:rPr>
              <w:t>Методические указания для обучающихся по освоению дисциплины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19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32C2C">
            <w:pPr>
              <w:widowControl/>
              <w:shd w:val="clear" w:color="auto" w:fill="FFFFFF"/>
              <w:tabs>
                <w:tab w:val="left" w:pos="993"/>
              </w:tabs>
              <w:spacing w:before="120" w:line="240" w:lineRule="auto"/>
              <w:ind w:right="-6" w:firstLine="0"/>
              <w:jc w:val="left"/>
              <w:rPr>
                <w:i w:val="0"/>
                <w:sz w:val="24"/>
                <w:szCs w:val="24"/>
              </w:rPr>
            </w:pPr>
            <w:r w:rsidRPr="00F32C2C">
              <w:rPr>
                <w:i w:val="0"/>
                <w:sz w:val="24"/>
                <w:szCs w:val="24"/>
              </w:rPr>
              <w:t>5. МАТЕРИАЛЬНО-ТЕХНИЧЕСКОЕ ОБЕСПЕЧЕНИЕ ДИСЦИПЛИНЫ</w:t>
            </w:r>
          </w:p>
        </w:tc>
        <w:tc>
          <w:tcPr>
            <w:tcW w:w="601" w:type="dxa"/>
          </w:tcPr>
          <w:p w:rsidR="008C60B4" w:rsidRPr="00F32C2C" w:rsidRDefault="008C60B4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15C29">
            <w:pPr>
              <w:pStyle w:val="Standard"/>
              <w:autoSpaceDE w:val="0"/>
              <w:rPr>
                <w:rFonts w:eastAsia="Times New Roman" w:cs="Times New Roman"/>
              </w:rPr>
            </w:pPr>
            <w:r w:rsidRPr="00F32C2C">
              <w:rPr>
                <w:rFonts w:cs="Times New Roman"/>
                <w:iCs/>
                <w:spacing w:val="1"/>
              </w:rPr>
              <w:t>5.1. Учебно-лабораторное оборудование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23</w:t>
            </w:r>
          </w:p>
        </w:tc>
      </w:tr>
      <w:tr w:rsidR="008C60B4" w:rsidRPr="00F32C2C" w:rsidTr="00F32C2C">
        <w:tc>
          <w:tcPr>
            <w:tcW w:w="9288" w:type="dxa"/>
          </w:tcPr>
          <w:p w:rsidR="008C60B4" w:rsidRPr="00F32C2C" w:rsidRDefault="008C60B4" w:rsidP="00F15C29">
            <w:pPr>
              <w:pStyle w:val="Standard"/>
              <w:autoSpaceDE w:val="0"/>
              <w:rPr>
                <w:rFonts w:eastAsia="Times New Roman" w:cs="Times New Roman"/>
              </w:rPr>
            </w:pPr>
            <w:r w:rsidRPr="00F32C2C">
              <w:rPr>
                <w:rFonts w:eastAsia="Times New Roman" w:cs="Times New Roman"/>
              </w:rPr>
              <w:t>5.2. Технические и электронные средства обучения и контроля знаний студентов</w:t>
            </w:r>
          </w:p>
        </w:tc>
        <w:tc>
          <w:tcPr>
            <w:tcW w:w="601" w:type="dxa"/>
          </w:tcPr>
          <w:p w:rsidR="008C60B4" w:rsidRPr="00F32C2C" w:rsidRDefault="00F32C2C" w:rsidP="00F32C2C">
            <w:pPr>
              <w:pStyle w:val="1"/>
              <w:keepNext w:val="0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23</w:t>
            </w:r>
          </w:p>
        </w:tc>
      </w:tr>
    </w:tbl>
    <w:p w:rsidR="008C60B4" w:rsidRPr="00F05F9A" w:rsidRDefault="008C60B4" w:rsidP="00D61D6F">
      <w:pPr>
        <w:pStyle w:val="1"/>
        <w:keepNext w:val="0"/>
        <w:jc w:val="left"/>
        <w:rPr>
          <w:b w:val="0"/>
          <w:bCs w:val="0"/>
          <w:sz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  <w:sectPr w:rsidR="008C60B4" w:rsidRPr="00F05F9A" w:rsidSect="00D90359">
          <w:headerReference w:type="first" r:id="rId10"/>
          <w:pgSz w:w="11906" w:h="16838"/>
          <w:pgMar w:top="1134" w:right="567" w:bottom="1134" w:left="1418" w:header="720" w:footer="720" w:gutter="0"/>
          <w:cols w:space="708"/>
          <w:docGrid w:linePitch="360"/>
        </w:sectPr>
      </w:pPr>
    </w:p>
    <w:p w:rsidR="008C60B4" w:rsidRPr="00F05F9A" w:rsidRDefault="008C60B4" w:rsidP="00D61D6F">
      <w:pPr>
        <w:pStyle w:val="1"/>
        <w:keepNext w:val="0"/>
        <w:ind w:left="360"/>
        <w:rPr>
          <w:bCs w:val="0"/>
          <w:sz w:val="24"/>
        </w:rPr>
      </w:pPr>
      <w:r w:rsidRPr="00F05F9A">
        <w:rPr>
          <w:bCs w:val="0"/>
          <w:sz w:val="24"/>
        </w:rPr>
        <w:lastRenderedPageBreak/>
        <w:t>1. ОБЩАЯ ИНФОРМАЦИЯ О ДИСЦИПЛИНЕ</w:t>
      </w:r>
    </w:p>
    <w:p w:rsidR="008C60B4" w:rsidRPr="00F05F9A" w:rsidRDefault="008C60B4" w:rsidP="00D61D6F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1.1. НАИМЕНОВАНИЕ ДИСЦИПЛИНЫ</w:t>
      </w:r>
    </w:p>
    <w:p w:rsidR="008C60B4" w:rsidRPr="00F05F9A" w:rsidRDefault="008C60B4" w:rsidP="001A0439">
      <w:pPr>
        <w:widowControl/>
        <w:spacing w:line="240" w:lineRule="auto"/>
        <w:ind w:firstLine="0"/>
        <w:jc w:val="center"/>
        <w:rPr>
          <w:i w:val="0"/>
          <w:sz w:val="24"/>
          <w:szCs w:val="24"/>
          <w:u w:val="single"/>
        </w:rPr>
      </w:pPr>
      <w:r w:rsidRPr="00F05F9A">
        <w:rPr>
          <w:i w:val="0"/>
          <w:sz w:val="24"/>
          <w:szCs w:val="24"/>
          <w:u w:val="single"/>
        </w:rPr>
        <w:t>В3.ОД6. «Нормирование и оплата труда»</w:t>
      </w:r>
    </w:p>
    <w:p w:rsidR="008C60B4" w:rsidRPr="00F05F9A" w:rsidRDefault="008C60B4" w:rsidP="00D61D6F">
      <w:pPr>
        <w:widowControl/>
        <w:spacing w:line="240" w:lineRule="auto"/>
        <w:ind w:firstLine="0"/>
        <w:rPr>
          <w:i w:val="0"/>
          <w:sz w:val="24"/>
          <w:szCs w:val="24"/>
          <w:u w:val="single"/>
        </w:rPr>
      </w:pPr>
    </w:p>
    <w:p w:rsidR="008C60B4" w:rsidRPr="00F05F9A" w:rsidRDefault="008C60B4" w:rsidP="00D61D6F">
      <w:pPr>
        <w:widowControl/>
        <w:tabs>
          <w:tab w:val="center" w:pos="426"/>
          <w:tab w:val="left" w:pos="3900"/>
        </w:tabs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1.2. ОБЛАСТЬ ПРИМЕНЕНИЯ ДИСЦИПЛИНЫ</w:t>
      </w:r>
    </w:p>
    <w:p w:rsidR="008C60B4" w:rsidRPr="00F05F9A" w:rsidRDefault="00F05F9A" w:rsidP="001A0439">
      <w:pPr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Д</w:t>
      </w:r>
      <w:r w:rsidR="008C60B4" w:rsidRPr="00F05F9A">
        <w:rPr>
          <w:i w:val="0"/>
          <w:sz w:val="24"/>
          <w:szCs w:val="24"/>
        </w:rPr>
        <w:t xml:space="preserve">исциплина «Нормирование и оплата труда» является вариативной дисциплиной учебного плана образовательной программы направления подготовки: </w:t>
      </w:r>
      <w:r w:rsidR="008C60B4" w:rsidRPr="00F05F9A">
        <w:rPr>
          <w:i w:val="0"/>
          <w:color w:val="000000"/>
          <w:sz w:val="24"/>
          <w:szCs w:val="24"/>
        </w:rPr>
        <w:t>38.03.01 Экономика</w:t>
      </w:r>
      <w:r w:rsidR="008C60B4" w:rsidRPr="00F05F9A">
        <w:rPr>
          <w:i w:val="0"/>
          <w:sz w:val="24"/>
          <w:szCs w:val="24"/>
        </w:rPr>
        <w:t>.</w:t>
      </w:r>
    </w:p>
    <w:p w:rsidR="008C60B4" w:rsidRPr="00F05F9A" w:rsidRDefault="008C60B4" w:rsidP="001A0439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Дисциплина «Нормирование и оплата труда» базируется на компетенциях, приобретаемых в результате изучения следующих дисциплин: «Экономика предприятия», «Экономика труда», и является основой изучения дисциплин «</w:t>
      </w:r>
      <w:r w:rsidRPr="00F05F9A">
        <w:rPr>
          <w:i w:val="0"/>
          <w:color w:val="000000"/>
          <w:sz w:val="24"/>
          <w:szCs w:val="24"/>
        </w:rPr>
        <w:t>Экономика предприятий АПК</w:t>
      </w:r>
      <w:r w:rsidRPr="00F05F9A">
        <w:rPr>
          <w:i w:val="0"/>
          <w:sz w:val="24"/>
          <w:szCs w:val="24"/>
        </w:rPr>
        <w:t>», «Потенциал и развитие предприятия», «Управление затратами».</w:t>
      </w:r>
    </w:p>
    <w:p w:rsidR="008C60B4" w:rsidRDefault="008C60B4" w:rsidP="00D61D6F">
      <w:pPr>
        <w:widowControl/>
        <w:tabs>
          <w:tab w:val="center" w:pos="426"/>
          <w:tab w:val="left" w:pos="3900"/>
        </w:tabs>
        <w:spacing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1D7CD8" w:rsidRPr="00F05F9A" w:rsidRDefault="001D7CD8" w:rsidP="00D61D6F">
      <w:pPr>
        <w:widowControl/>
        <w:tabs>
          <w:tab w:val="center" w:pos="426"/>
          <w:tab w:val="left" w:pos="3900"/>
        </w:tabs>
        <w:spacing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8C60B4" w:rsidRPr="00F05F9A" w:rsidRDefault="008C60B4" w:rsidP="00D61D6F">
      <w:pPr>
        <w:widowControl/>
        <w:tabs>
          <w:tab w:val="center" w:pos="426"/>
          <w:tab w:val="left" w:pos="3900"/>
        </w:tabs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1.3. НОРМАТИВНЫЕ ССЫЛКИ</w:t>
      </w:r>
    </w:p>
    <w:p w:rsidR="00F05F9A" w:rsidRPr="00F05F9A" w:rsidRDefault="00F05F9A" w:rsidP="001B6A82">
      <w:pPr>
        <w:tabs>
          <w:tab w:val="center" w:pos="426"/>
          <w:tab w:val="left" w:pos="3900"/>
        </w:tabs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Нормативно-правовую базу рабочей программы составляют:</w:t>
      </w:r>
    </w:p>
    <w:p w:rsidR="00F05F9A" w:rsidRPr="00F05F9A" w:rsidRDefault="00F05F9A" w:rsidP="001B6A82">
      <w:pPr>
        <w:tabs>
          <w:tab w:val="center" w:pos="426"/>
          <w:tab w:val="left" w:pos="3900"/>
        </w:tabs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F05F9A" w:rsidRPr="00F05F9A" w:rsidRDefault="00F05F9A" w:rsidP="001B6A82">
      <w:pPr>
        <w:tabs>
          <w:tab w:val="center" w:pos="426"/>
          <w:tab w:val="left" w:pos="3900"/>
        </w:tabs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Федеральный государственный образовательный стандарт высшего образования по направлению подготовки;</w:t>
      </w:r>
    </w:p>
    <w:p w:rsidR="00F05F9A" w:rsidRPr="00F05F9A" w:rsidRDefault="00F05F9A" w:rsidP="001B6A82">
      <w:pPr>
        <w:tabs>
          <w:tab w:val="center" w:pos="426"/>
          <w:tab w:val="left" w:pos="3900"/>
        </w:tabs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Положение о рабочей программе дисциплины в ФГБОУ ВО «ДОНАГРА»;</w:t>
      </w:r>
    </w:p>
    <w:p w:rsidR="00F05F9A" w:rsidRPr="00F05F9A" w:rsidRDefault="00F05F9A" w:rsidP="001B6A82">
      <w:pPr>
        <w:tabs>
          <w:tab w:val="center" w:pos="426"/>
          <w:tab w:val="left" w:pos="3900"/>
        </w:tabs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другие локальные нормативные акты ФГБОУ ВО «ДОНАГРА».</w:t>
      </w:r>
    </w:p>
    <w:p w:rsidR="008C60B4" w:rsidRDefault="008C60B4" w:rsidP="00E200B1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  <w:bdr w:val="none" w:sz="0" w:space="0" w:color="auto" w:frame="1"/>
          <w:shd w:val="clear" w:color="auto" w:fill="FFFFFF"/>
        </w:rPr>
      </w:pPr>
    </w:p>
    <w:p w:rsidR="001D7CD8" w:rsidRPr="00F05F9A" w:rsidRDefault="001D7CD8" w:rsidP="00E200B1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  <w:bdr w:val="none" w:sz="0" w:space="0" w:color="auto" w:frame="1"/>
          <w:shd w:val="clear" w:color="auto" w:fill="FFFFFF"/>
        </w:rPr>
      </w:pPr>
    </w:p>
    <w:p w:rsidR="008C60B4" w:rsidRPr="00F05F9A" w:rsidRDefault="008C60B4" w:rsidP="00D61D6F">
      <w:pPr>
        <w:widowControl/>
        <w:tabs>
          <w:tab w:val="center" w:pos="426"/>
          <w:tab w:val="left" w:pos="3900"/>
        </w:tabs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1.4. РОЛЬ И МЕСТО ДИСЦИПЛИНЫ В УЧЕБНОМ ПРОЦЕССЕ</w:t>
      </w:r>
    </w:p>
    <w:p w:rsidR="008C60B4" w:rsidRPr="00F05F9A" w:rsidRDefault="008C60B4" w:rsidP="001A0439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Цель дисциплины</w:t>
      </w:r>
      <w:r w:rsidRPr="00F05F9A">
        <w:rPr>
          <w:i w:val="0"/>
          <w:sz w:val="24"/>
          <w:szCs w:val="24"/>
        </w:rPr>
        <w:t xml:space="preserve"> – исследование теории и практики регламентирования затрат живого труда при разнообразных условиях трудовой деятельности человека и </w:t>
      </w:r>
      <w:r w:rsidRPr="00F05F9A">
        <w:rPr>
          <w:bCs/>
          <w:i w:val="0"/>
          <w:sz w:val="24"/>
          <w:szCs w:val="24"/>
        </w:rPr>
        <w:t>эффективных систем материального стимулирования высокопроизводительного труда.</w:t>
      </w:r>
    </w:p>
    <w:p w:rsidR="008C60B4" w:rsidRPr="00F05F9A" w:rsidRDefault="008C60B4" w:rsidP="00D61D6F">
      <w:pPr>
        <w:widowControl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Задачи дисциплины</w:t>
      </w:r>
      <w:r w:rsidRPr="00F05F9A">
        <w:rPr>
          <w:i w:val="0"/>
          <w:sz w:val="24"/>
          <w:szCs w:val="24"/>
        </w:rPr>
        <w:t>:</w:t>
      </w:r>
    </w:p>
    <w:p w:rsidR="008C60B4" w:rsidRPr="00F05F9A" w:rsidRDefault="008C60B4" w:rsidP="00B726D4">
      <w:pPr>
        <w:pStyle w:val="afb"/>
        <w:numPr>
          <w:ilvl w:val="0"/>
          <w:numId w:val="31"/>
        </w:numPr>
        <w:tabs>
          <w:tab w:val="clear" w:pos="1080"/>
          <w:tab w:val="num" w:pos="993"/>
        </w:tabs>
        <w:ind w:left="0" w:firstLine="720"/>
        <w:jc w:val="both"/>
        <w:rPr>
          <w:b w:val="0"/>
          <w:sz w:val="24"/>
        </w:rPr>
      </w:pPr>
      <w:r w:rsidRPr="00F05F9A">
        <w:rPr>
          <w:b w:val="0"/>
          <w:sz w:val="24"/>
        </w:rPr>
        <w:t>вооружить будущего экономиста теоретическими знаниями и практическими навыками исследования, проектирования и организации трудовых процессов;</w:t>
      </w:r>
    </w:p>
    <w:p w:rsidR="008C60B4" w:rsidRPr="00F05F9A" w:rsidRDefault="008C60B4" w:rsidP="00B726D4">
      <w:pPr>
        <w:pStyle w:val="afb"/>
        <w:numPr>
          <w:ilvl w:val="0"/>
          <w:numId w:val="31"/>
        </w:numPr>
        <w:tabs>
          <w:tab w:val="clear" w:pos="1080"/>
          <w:tab w:val="num" w:pos="993"/>
        </w:tabs>
        <w:ind w:left="0" w:firstLine="720"/>
        <w:jc w:val="both"/>
        <w:rPr>
          <w:b w:val="0"/>
          <w:sz w:val="24"/>
        </w:rPr>
      </w:pPr>
      <w:r w:rsidRPr="00F05F9A">
        <w:rPr>
          <w:b w:val="0"/>
          <w:sz w:val="24"/>
        </w:rPr>
        <w:t>усвоить фундаментальные знания теоретических основ данной дисциплины;</w:t>
      </w:r>
    </w:p>
    <w:p w:rsidR="008C60B4" w:rsidRPr="00F05F9A" w:rsidRDefault="008C60B4" w:rsidP="00B726D4">
      <w:pPr>
        <w:pStyle w:val="afb"/>
        <w:numPr>
          <w:ilvl w:val="0"/>
          <w:numId w:val="31"/>
        </w:numPr>
        <w:tabs>
          <w:tab w:val="clear" w:pos="1080"/>
          <w:tab w:val="num" w:pos="993"/>
        </w:tabs>
        <w:ind w:left="0" w:firstLine="720"/>
        <w:jc w:val="both"/>
        <w:rPr>
          <w:b w:val="0"/>
          <w:bCs w:val="0"/>
          <w:sz w:val="24"/>
        </w:rPr>
      </w:pPr>
      <w:r w:rsidRPr="00F05F9A">
        <w:rPr>
          <w:b w:val="0"/>
          <w:sz w:val="24"/>
        </w:rPr>
        <w:t xml:space="preserve">формирование у студента представления о необходимости поиска резервов более эффективного использования персонала, условий улучшения организации труда и его оплаты; </w:t>
      </w:r>
    </w:p>
    <w:p w:rsidR="008C60B4" w:rsidRPr="00F05F9A" w:rsidRDefault="008C60B4" w:rsidP="00B726D4">
      <w:pPr>
        <w:widowControl/>
        <w:numPr>
          <w:ilvl w:val="0"/>
          <w:numId w:val="31"/>
        </w:numPr>
        <w:tabs>
          <w:tab w:val="clear" w:pos="1080"/>
          <w:tab w:val="num" w:pos="993"/>
        </w:tabs>
        <w:spacing w:line="240" w:lineRule="auto"/>
        <w:ind w:left="0" w:firstLine="720"/>
        <w:rPr>
          <w:i w:val="0"/>
          <w:sz w:val="24"/>
          <w:szCs w:val="24"/>
        </w:rPr>
      </w:pPr>
      <w:r w:rsidRPr="00F05F9A">
        <w:rPr>
          <w:bCs/>
          <w:i w:val="0"/>
          <w:sz w:val="24"/>
          <w:szCs w:val="24"/>
        </w:rPr>
        <w:t>обучение практическим навыкам</w:t>
      </w:r>
      <w:r w:rsidRPr="00F05F9A">
        <w:rPr>
          <w:i w:val="0"/>
          <w:sz w:val="24"/>
          <w:szCs w:val="24"/>
        </w:rPr>
        <w:t xml:space="preserve"> по управлению организацией и нормированием труда.</w:t>
      </w:r>
    </w:p>
    <w:p w:rsidR="008C60B4" w:rsidRPr="00F05F9A" w:rsidRDefault="008C60B4" w:rsidP="001A0439">
      <w:pPr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Планируемые результаты обучения по дисциплине «Нормирование и оплата труда» – знания, умения, навыки и опыт деятельности, характеризующих этапы формирования компетенций и обеспечивающие достижение планируемых результатов освоения программы бакалавра по направлению подготовки 38.03.01 Экономика.</w:t>
      </w: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Описание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2160"/>
        <w:gridCol w:w="2160"/>
        <w:gridCol w:w="1929"/>
      </w:tblGrid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Укрупненная группа</w:t>
            </w:r>
          </w:p>
        </w:tc>
        <w:tc>
          <w:tcPr>
            <w:tcW w:w="6249" w:type="dxa"/>
            <w:gridSpan w:val="3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38.00.00 Экономика и управление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Направление подготовки / специальность</w:t>
            </w:r>
          </w:p>
        </w:tc>
        <w:tc>
          <w:tcPr>
            <w:tcW w:w="6249" w:type="dxa"/>
            <w:gridSpan w:val="3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color w:val="000000"/>
                <w:sz w:val="24"/>
                <w:szCs w:val="24"/>
              </w:rPr>
              <w:t>38.03.01 Экономика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A038A0" w:rsidRDefault="00A038A0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A038A0">
              <w:rPr>
                <w:i w:val="0"/>
                <w:sz w:val="24"/>
                <w:szCs w:val="24"/>
              </w:rPr>
              <w:t>Направленность (профиль)</w:t>
            </w:r>
          </w:p>
        </w:tc>
        <w:tc>
          <w:tcPr>
            <w:tcW w:w="6249" w:type="dxa"/>
            <w:gridSpan w:val="3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Экономика предприятий и организаций</w:t>
            </w:r>
            <w:r w:rsidR="001D7CD8">
              <w:rPr>
                <w:i w:val="0"/>
                <w:sz w:val="24"/>
                <w:szCs w:val="24"/>
              </w:rPr>
              <w:t xml:space="preserve"> АПК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6249" w:type="dxa"/>
            <w:gridSpan w:val="3"/>
            <w:vAlign w:val="center"/>
          </w:tcPr>
          <w:p w:rsidR="008C60B4" w:rsidRPr="00F05F9A" w:rsidRDefault="001D7CD8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Б</w:t>
            </w:r>
            <w:r w:rsidR="008C60B4" w:rsidRPr="00F05F9A">
              <w:rPr>
                <w:i w:val="0"/>
                <w:sz w:val="24"/>
                <w:szCs w:val="24"/>
              </w:rPr>
              <w:t>акалавриата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Квалификация</w:t>
            </w:r>
          </w:p>
        </w:tc>
        <w:tc>
          <w:tcPr>
            <w:tcW w:w="6249" w:type="dxa"/>
            <w:gridSpan w:val="3"/>
            <w:vAlign w:val="center"/>
          </w:tcPr>
          <w:p w:rsidR="008C60B4" w:rsidRPr="00F05F9A" w:rsidRDefault="001D7CD8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Б</w:t>
            </w:r>
            <w:r w:rsidR="008C60B4" w:rsidRPr="00F05F9A">
              <w:rPr>
                <w:i w:val="0"/>
                <w:sz w:val="24"/>
                <w:szCs w:val="24"/>
              </w:rPr>
              <w:t>акалавр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Дисциплина базовой / вариативной части образовательной программы</w:t>
            </w:r>
          </w:p>
        </w:tc>
        <w:tc>
          <w:tcPr>
            <w:tcW w:w="6249" w:type="dxa"/>
            <w:gridSpan w:val="3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Вариативная часть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Форма контроля</w:t>
            </w:r>
          </w:p>
        </w:tc>
        <w:tc>
          <w:tcPr>
            <w:tcW w:w="6249" w:type="dxa"/>
            <w:gridSpan w:val="3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Зачет</w:t>
            </w:r>
          </w:p>
        </w:tc>
      </w:tr>
      <w:tr w:rsidR="008C60B4" w:rsidRPr="00F05F9A" w:rsidTr="00992C2D">
        <w:tc>
          <w:tcPr>
            <w:tcW w:w="3888" w:type="dxa"/>
            <w:vMerge w:val="restart"/>
            <w:vAlign w:val="center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Показатели трудоемкости</w:t>
            </w:r>
          </w:p>
        </w:tc>
        <w:tc>
          <w:tcPr>
            <w:tcW w:w="6249" w:type="dxa"/>
            <w:gridSpan w:val="3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Форма обучения</w:t>
            </w:r>
          </w:p>
        </w:tc>
      </w:tr>
      <w:tr w:rsidR="008C60B4" w:rsidRPr="00F05F9A" w:rsidTr="00992C2D">
        <w:tc>
          <w:tcPr>
            <w:tcW w:w="3888" w:type="dxa"/>
            <w:vMerge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очная 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заочная </w:t>
            </w:r>
          </w:p>
        </w:tc>
        <w:tc>
          <w:tcPr>
            <w:tcW w:w="192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очно-заочная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Год обучения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Семестр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7</w:t>
            </w:r>
          </w:p>
        </w:tc>
        <w:tc>
          <w:tcPr>
            <w:tcW w:w="192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Количество зачетных единиц 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8C60B4" w:rsidRPr="00F05F9A" w:rsidRDefault="00C27078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3</w:t>
            </w:r>
          </w:p>
        </w:tc>
        <w:tc>
          <w:tcPr>
            <w:tcW w:w="192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Общее количество часов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8C60B4" w:rsidRPr="00F05F9A" w:rsidRDefault="00C27078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108</w:t>
            </w:r>
          </w:p>
        </w:tc>
        <w:tc>
          <w:tcPr>
            <w:tcW w:w="192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</w:tr>
      <w:tr w:rsidR="008C60B4" w:rsidRPr="00F05F9A" w:rsidTr="00992C2D">
        <w:tc>
          <w:tcPr>
            <w:tcW w:w="10137" w:type="dxa"/>
            <w:gridSpan w:val="4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Количество часов, часы: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-лекционных</w:t>
            </w:r>
          </w:p>
        </w:tc>
        <w:tc>
          <w:tcPr>
            <w:tcW w:w="2160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60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-практических (семинарских)</w:t>
            </w:r>
          </w:p>
        </w:tc>
        <w:tc>
          <w:tcPr>
            <w:tcW w:w="2160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60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-лабораторных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92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 контактной работы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10</w:t>
            </w:r>
          </w:p>
        </w:tc>
        <w:tc>
          <w:tcPr>
            <w:tcW w:w="192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</w:tr>
      <w:tr w:rsidR="008C60B4" w:rsidRPr="00F05F9A" w:rsidTr="00992C2D">
        <w:tc>
          <w:tcPr>
            <w:tcW w:w="3888" w:type="dxa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 самостоятельной работы</w:t>
            </w:r>
          </w:p>
        </w:tc>
        <w:tc>
          <w:tcPr>
            <w:tcW w:w="2160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60" w:type="dxa"/>
            <w:vAlign w:val="center"/>
          </w:tcPr>
          <w:p w:rsidR="008C60B4" w:rsidRPr="00F05F9A" w:rsidRDefault="00C27078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98</w:t>
            </w:r>
          </w:p>
        </w:tc>
        <w:tc>
          <w:tcPr>
            <w:tcW w:w="192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</w:tr>
    </w:tbl>
    <w:p w:rsidR="008C60B4" w:rsidRPr="00F05F9A" w:rsidRDefault="008C60B4" w:rsidP="00D61D6F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tabs>
          <w:tab w:val="center" w:pos="426"/>
          <w:tab w:val="left" w:pos="3900"/>
        </w:tabs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1.5. 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8C60B4" w:rsidRPr="00F05F9A" w:rsidRDefault="008C60B4" w:rsidP="0079092E">
      <w:pPr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В результате освоения содержания дисциплины «Нормирование и оплата труда» студент должен обладать следующими компетенциями:</w:t>
      </w:r>
    </w:p>
    <w:p w:rsidR="008C60B4" w:rsidRPr="00F05F9A" w:rsidRDefault="008C60B4" w:rsidP="00B726D4">
      <w:pPr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Cs/>
          <w:sz w:val="24"/>
          <w:szCs w:val="24"/>
        </w:rPr>
        <w:t>общепрофессиональными компетенциями (ОПК)</w:t>
      </w:r>
      <w:r w:rsidRPr="00F05F9A">
        <w:rPr>
          <w:i w:val="0"/>
          <w:sz w:val="24"/>
          <w:szCs w:val="24"/>
        </w:rPr>
        <w:t>:</w:t>
      </w:r>
    </w:p>
    <w:p w:rsidR="008C60B4" w:rsidRPr="00F05F9A" w:rsidRDefault="008C60B4" w:rsidP="00B726D4">
      <w:pPr>
        <w:spacing w:line="240" w:lineRule="auto"/>
        <w:ind w:firstLine="567"/>
        <w:rPr>
          <w:i w:val="0"/>
          <w:spacing w:val="-4"/>
          <w:sz w:val="24"/>
          <w:szCs w:val="24"/>
        </w:rPr>
      </w:pPr>
      <w:r w:rsidRPr="00F05F9A">
        <w:rPr>
          <w:i w:val="0"/>
          <w:spacing w:val="-4"/>
          <w:sz w:val="24"/>
          <w:szCs w:val="24"/>
        </w:rPr>
        <w:t>готовностью самостоятельно принимать профессиональные решения на основе использования законодательных и нормативных актов, знания теории и практики (ОПК-4);</w:t>
      </w:r>
    </w:p>
    <w:p w:rsidR="008C60B4" w:rsidRPr="00F05F9A" w:rsidRDefault="008C60B4" w:rsidP="00B726D4">
      <w:pPr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владением и готовностью применять на практике методики по обработке и систематизации научной и практической информации, необходимой для решения профессиональных задач; пользоваться передовым опытом в сфере профессиональной деятельности (ОПК-5);</w:t>
      </w:r>
    </w:p>
    <w:p w:rsidR="008C60B4" w:rsidRPr="00F05F9A" w:rsidRDefault="008C60B4" w:rsidP="00B726D4">
      <w:pPr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способностью выбирать инструментальные средства для обработки экономических данных в соответствии с поставленной задачей, анализировать результаты расчетов и обосновывать полученные выводы (ОПК-6);</w:t>
      </w:r>
    </w:p>
    <w:p w:rsidR="008C60B4" w:rsidRPr="00F05F9A" w:rsidRDefault="008C60B4" w:rsidP="00B726D4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Cs/>
          <w:sz w:val="24"/>
          <w:szCs w:val="24"/>
        </w:rPr>
        <w:t>профессиональными компетенциями (ПК)</w:t>
      </w:r>
      <w:r w:rsidRPr="00F05F9A">
        <w:rPr>
          <w:i w:val="0"/>
          <w:sz w:val="24"/>
          <w:szCs w:val="24"/>
        </w:rPr>
        <w:t>:</w:t>
      </w:r>
    </w:p>
    <w:p w:rsidR="008C60B4" w:rsidRPr="00F05F9A" w:rsidRDefault="008C60B4" w:rsidP="00B726D4">
      <w:pPr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способностью собирать и 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(ПК-1);</w:t>
      </w:r>
    </w:p>
    <w:p w:rsidR="008C60B4" w:rsidRPr="00F05F9A" w:rsidRDefault="008C60B4" w:rsidP="00B726D4">
      <w:pPr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способностью проводить экономические и финансовые расчеты относительно реальных потребностей в ресурсах для обеспечения текущей финансово-хозяйственной деятельности предприятия (ПК-22);</w:t>
      </w:r>
    </w:p>
    <w:p w:rsidR="008C60B4" w:rsidRPr="00F05F9A" w:rsidRDefault="008C60B4" w:rsidP="00B726D4">
      <w:pPr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способностью использовать для решения коммуникативных задач современные технические средства и информационные технологии (ПК-24).</w:t>
      </w:r>
    </w:p>
    <w:p w:rsidR="008C60B4" w:rsidRPr="00F05F9A" w:rsidRDefault="008C60B4" w:rsidP="0079092E">
      <w:pPr>
        <w:widowControl/>
        <w:autoSpaceDE w:val="0"/>
        <w:autoSpaceDN w:val="0"/>
        <w:adjustRightInd w:val="0"/>
        <w:spacing w:before="120" w:line="240" w:lineRule="auto"/>
        <w:ind w:firstLine="567"/>
        <w:rPr>
          <w:i w:val="0"/>
          <w:sz w:val="24"/>
          <w:szCs w:val="24"/>
        </w:rPr>
      </w:pPr>
    </w:p>
    <w:p w:rsidR="008C60B4" w:rsidRPr="00F05F9A" w:rsidRDefault="008C60B4" w:rsidP="0079092E">
      <w:pPr>
        <w:widowControl/>
        <w:autoSpaceDE w:val="0"/>
        <w:autoSpaceDN w:val="0"/>
        <w:adjustRightInd w:val="0"/>
        <w:spacing w:before="120"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В результате освоения дисциплины студент должен:</w:t>
      </w:r>
    </w:p>
    <w:p w:rsidR="008C60B4" w:rsidRPr="00F05F9A" w:rsidRDefault="008C60B4" w:rsidP="00B726D4">
      <w:pPr>
        <w:pStyle w:val="ac"/>
        <w:spacing w:after="0"/>
        <w:ind w:left="0" w:firstLine="567"/>
        <w:jc w:val="both"/>
        <w:rPr>
          <w:rFonts w:ascii="Times New Roman" w:hAnsi="Times New Roman"/>
          <w:b/>
          <w:bCs/>
          <w:i/>
          <w:iCs/>
          <w:szCs w:val="24"/>
        </w:rPr>
      </w:pPr>
      <w:r w:rsidRPr="00F05F9A">
        <w:rPr>
          <w:rFonts w:ascii="Times New Roman" w:hAnsi="Times New Roman"/>
          <w:b/>
          <w:bCs/>
          <w:i/>
          <w:color w:val="000000"/>
          <w:szCs w:val="24"/>
        </w:rPr>
        <w:t>знать:</w:t>
      </w:r>
      <w:r w:rsidRPr="00F05F9A">
        <w:rPr>
          <w:rFonts w:ascii="Times New Roman" w:hAnsi="Times New Roman"/>
          <w:i/>
          <w:szCs w:val="24"/>
        </w:rPr>
        <w:t xml:space="preserve"> 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сущность методов нормирования труда;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формы и системы заработной платы;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нормирования труда как объекта производственной деятельности и объекта социальной мотивации труда;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сущность трудовых операций и рабочих процессов, связанных с выполнением рабочими производственных заданий;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технологических и социальных аспектов нормирования труда;</w:t>
      </w:r>
    </w:p>
    <w:p w:rsidR="008C60B4" w:rsidRPr="00F05F9A" w:rsidRDefault="008C60B4" w:rsidP="00B726D4">
      <w:pPr>
        <w:widowControl/>
        <w:spacing w:line="240" w:lineRule="auto"/>
        <w:ind w:firstLine="567"/>
        <w:rPr>
          <w:sz w:val="24"/>
          <w:szCs w:val="24"/>
        </w:rPr>
      </w:pPr>
      <w:r w:rsidRPr="00F05F9A">
        <w:rPr>
          <w:b/>
          <w:sz w:val="24"/>
          <w:szCs w:val="24"/>
        </w:rPr>
        <w:t>уметь</w:t>
      </w:r>
      <w:r w:rsidRPr="00F05F9A">
        <w:rPr>
          <w:sz w:val="24"/>
          <w:szCs w:val="24"/>
        </w:rPr>
        <w:t>: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осуществлять исследования и анализ рабочего времени, устанавливать резервов его экономии;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lastRenderedPageBreak/>
        <w:t>обнаруживать производственные и социальные резервы экономии рабочего времени, повышения производительности труда;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определять факторы, которые влияют на трудовую деятельность, с целью повышения ее социальной эффективности;</w:t>
      </w:r>
    </w:p>
    <w:p w:rsidR="008C60B4" w:rsidRPr="00F05F9A" w:rsidRDefault="008C60B4" w:rsidP="00B726D4">
      <w:pPr>
        <w:pStyle w:val="ac"/>
        <w:spacing w:after="0"/>
        <w:ind w:left="0" w:firstLine="567"/>
        <w:jc w:val="both"/>
        <w:rPr>
          <w:rFonts w:ascii="Times New Roman" w:hAnsi="Times New Roman"/>
          <w:b/>
          <w:i/>
          <w:szCs w:val="24"/>
        </w:rPr>
      </w:pPr>
    </w:p>
    <w:p w:rsidR="008C60B4" w:rsidRPr="00F05F9A" w:rsidRDefault="008C60B4" w:rsidP="00B726D4">
      <w:pPr>
        <w:pStyle w:val="ac"/>
        <w:spacing w:after="0"/>
        <w:ind w:left="0" w:firstLine="567"/>
        <w:jc w:val="both"/>
        <w:rPr>
          <w:rFonts w:ascii="Times New Roman" w:hAnsi="Times New Roman"/>
          <w:b/>
          <w:i/>
          <w:szCs w:val="24"/>
        </w:rPr>
      </w:pPr>
      <w:r w:rsidRPr="00F05F9A">
        <w:rPr>
          <w:rFonts w:ascii="Times New Roman" w:hAnsi="Times New Roman"/>
          <w:b/>
          <w:i/>
          <w:szCs w:val="24"/>
        </w:rPr>
        <w:t>владеть: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методами сбора и анализа информации;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навыками разработки прогрессивных плановых технико-экономических нормативов материальных и трудовых затрат, системы оплаты труда персонала;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навыками составления сметы затрат на производство продукции (работ, услуг) предприятия;</w:t>
      </w:r>
    </w:p>
    <w:p w:rsidR="008C60B4" w:rsidRPr="00F05F9A" w:rsidRDefault="008C60B4" w:rsidP="00B726D4">
      <w:pPr>
        <w:pStyle w:val="ac"/>
        <w:numPr>
          <w:ilvl w:val="0"/>
          <w:numId w:val="3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F05F9A">
        <w:rPr>
          <w:rFonts w:ascii="Times New Roman" w:hAnsi="Times New Roman"/>
          <w:szCs w:val="24"/>
        </w:rPr>
        <w:t>навыками подготовки аналитических отчетов по выполненным заданиям, провести их презентацию и документально оформить.</w:t>
      </w:r>
    </w:p>
    <w:p w:rsidR="008C60B4" w:rsidRPr="00F05F9A" w:rsidRDefault="008C60B4" w:rsidP="00B726D4">
      <w:pPr>
        <w:widowControl/>
        <w:tabs>
          <w:tab w:val="left" w:pos="1080"/>
        </w:tabs>
        <w:spacing w:line="240" w:lineRule="auto"/>
        <w:ind w:firstLine="567"/>
        <w:rPr>
          <w:i w:val="0"/>
          <w:color w:val="00000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br w:type="page"/>
      </w:r>
      <w:r w:rsidRPr="00F05F9A">
        <w:rPr>
          <w:b/>
          <w:i w:val="0"/>
          <w:sz w:val="24"/>
          <w:szCs w:val="24"/>
        </w:rPr>
        <w:lastRenderedPageBreak/>
        <w:t>2. СОДЕРЖАНИЕ УЧЕБНОГО МАТЕРИАЛА ДИСЦИПЛИНЫ И ФОРМЫ ОРГАНИЗАЦИИ УЧЕБНОГО ПРОЦЕССА</w:t>
      </w:r>
    </w:p>
    <w:p w:rsidR="008C60B4" w:rsidRPr="00F05F9A" w:rsidRDefault="008C60B4" w:rsidP="00D61D6F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</w:p>
    <w:p w:rsidR="008C60B4" w:rsidRPr="00F05F9A" w:rsidRDefault="008C60B4" w:rsidP="0079092E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В процессе освоения дисциплины «Нормирование и оплата труда» используются следующие формы организации учебного процесса (образовательные технологии): </w:t>
      </w:r>
    </w:p>
    <w:p w:rsidR="008C60B4" w:rsidRPr="00F05F9A" w:rsidRDefault="008C60B4" w:rsidP="0079092E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– лекционные занятия (Л); </w:t>
      </w:r>
    </w:p>
    <w:p w:rsidR="008C60B4" w:rsidRPr="00F05F9A" w:rsidRDefault="008C60B4" w:rsidP="0079092E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– практические (семинарские) занятия (ПЗ); </w:t>
      </w:r>
    </w:p>
    <w:p w:rsidR="008C60B4" w:rsidRPr="00F05F9A" w:rsidRDefault="008C60B4" w:rsidP="0079092E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– самостоятельная работа студентов по выполнению различных видов работы (СР).</w:t>
      </w:r>
    </w:p>
    <w:p w:rsidR="008C60B4" w:rsidRPr="00F05F9A" w:rsidRDefault="008C60B4" w:rsidP="0079092E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При проведении практических занятий используются мультимедийные презентации, деловые игры, кейсы, раздаточные материалы.</w:t>
      </w:r>
    </w:p>
    <w:p w:rsidR="008C60B4" w:rsidRPr="00F05F9A" w:rsidRDefault="008C60B4" w:rsidP="0079092E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8C60B4" w:rsidRPr="00F05F9A" w:rsidRDefault="008C60B4" w:rsidP="00D61D6F">
      <w:pPr>
        <w:widowControl/>
        <w:spacing w:line="240" w:lineRule="auto"/>
        <w:ind w:firstLine="0"/>
        <w:jc w:val="left"/>
        <w:rPr>
          <w:b/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2.1. СОДЕРЖАНИЕ УЧЕБНОГО МАТЕРИАЛА ДИСЦИПЛИНЫ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1"/>
        <w:gridCol w:w="5797"/>
        <w:gridCol w:w="1605"/>
      </w:tblGrid>
      <w:tr w:rsidR="008C60B4" w:rsidRPr="00F05F9A" w:rsidTr="00C27078">
        <w:trPr>
          <w:tblHeader/>
        </w:trPr>
        <w:tc>
          <w:tcPr>
            <w:tcW w:w="277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Наименование темы</w:t>
            </w:r>
          </w:p>
        </w:tc>
        <w:tc>
          <w:tcPr>
            <w:tcW w:w="5797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Содержание темы в дидактических единицах</w:t>
            </w:r>
          </w:p>
        </w:tc>
        <w:tc>
          <w:tcPr>
            <w:tcW w:w="1605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Формы организации учебного процесса</w:t>
            </w:r>
          </w:p>
        </w:tc>
      </w:tr>
      <w:tr w:rsidR="008C60B4" w:rsidRPr="00F05F9A" w:rsidTr="00C27078">
        <w:tc>
          <w:tcPr>
            <w:tcW w:w="10173" w:type="dxa"/>
            <w:gridSpan w:val="3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b/>
                <w:bCs/>
                <w:i w:val="0"/>
                <w:sz w:val="24"/>
                <w:szCs w:val="24"/>
              </w:rPr>
              <w:t>Раздел 1. Основы нормирования труда</w:t>
            </w:r>
          </w:p>
        </w:tc>
      </w:tr>
      <w:tr w:rsidR="008C60B4" w:rsidRPr="00F05F9A" w:rsidTr="00C27078">
        <w:tc>
          <w:tcPr>
            <w:tcW w:w="2771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1.1. Предмет курса и основные задачи нормирования труда</w:t>
            </w:r>
          </w:p>
        </w:tc>
        <w:tc>
          <w:tcPr>
            <w:tcW w:w="5797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0" w:name="_Toc293310271"/>
            <w:r w:rsidRPr="00F05F9A">
              <w:rPr>
                <w:i w:val="0"/>
                <w:sz w:val="24"/>
                <w:szCs w:val="24"/>
              </w:rPr>
              <w:t xml:space="preserve">1. Норма труда как конкретное проявление его меры </w:t>
            </w:r>
            <w:bookmarkEnd w:id="0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1" w:name="_Toc293310272"/>
            <w:r w:rsidRPr="00F05F9A">
              <w:rPr>
                <w:i w:val="0"/>
                <w:sz w:val="24"/>
                <w:szCs w:val="24"/>
              </w:rPr>
              <w:t xml:space="preserve">2. Содержание и задачи нормирования труда </w:t>
            </w:r>
            <w:bookmarkEnd w:id="1"/>
          </w:p>
          <w:p w:rsidR="008C60B4" w:rsidRPr="004E4DBB" w:rsidRDefault="008C60B4" w:rsidP="00254E64">
            <w:pPr>
              <w:pStyle w:val="a3"/>
              <w:spacing w:before="0" w:beforeAutospacing="0" w:after="0" w:afterAutospacing="0"/>
              <w:textAlignment w:val="baseline"/>
              <w:rPr>
                <w:szCs w:val="24"/>
                <w:lang w:val="ru-RU"/>
              </w:rPr>
            </w:pPr>
            <w:bookmarkStart w:id="2" w:name="_Toc293310273"/>
            <w:r w:rsidRPr="00653937">
              <w:rPr>
                <w:szCs w:val="24"/>
                <w:lang w:val="ru-RU"/>
              </w:rPr>
              <w:t xml:space="preserve">3. Принципы  нормирования труда и функции норм </w:t>
            </w:r>
            <w:bookmarkEnd w:id="2"/>
          </w:p>
        </w:tc>
        <w:tc>
          <w:tcPr>
            <w:tcW w:w="1605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  <w:highlight w:val="yellow"/>
              </w:rPr>
            </w:pPr>
            <w:r w:rsidRPr="00F05F9A">
              <w:rPr>
                <w:i w:val="0"/>
                <w:sz w:val="24"/>
                <w:szCs w:val="24"/>
              </w:rPr>
              <w:t>СР</w:t>
            </w:r>
          </w:p>
        </w:tc>
      </w:tr>
      <w:tr w:rsidR="008C60B4" w:rsidRPr="00F05F9A" w:rsidTr="00C27078">
        <w:tc>
          <w:tcPr>
            <w:tcW w:w="2771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1.2. Объекты и методы нормирования труда</w:t>
            </w:r>
          </w:p>
        </w:tc>
        <w:tc>
          <w:tcPr>
            <w:tcW w:w="5797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3" w:name="_Toc258098878"/>
            <w:bookmarkStart w:id="4" w:name="_Toc258147837"/>
            <w:bookmarkStart w:id="5" w:name="_Toc285633544"/>
            <w:bookmarkStart w:id="6" w:name="_Toc285634076"/>
            <w:bookmarkStart w:id="7" w:name="_Toc285635581"/>
            <w:bookmarkStart w:id="8" w:name="_Toc293310275"/>
            <w:r w:rsidRPr="00F05F9A">
              <w:rPr>
                <w:i w:val="0"/>
                <w:sz w:val="24"/>
                <w:szCs w:val="24"/>
              </w:rPr>
              <w:t xml:space="preserve">1. Производственный, технологический и трудовой процессы </w:t>
            </w:r>
            <w:bookmarkEnd w:id="3"/>
            <w:bookmarkEnd w:id="4"/>
            <w:bookmarkEnd w:id="5"/>
            <w:bookmarkEnd w:id="6"/>
            <w:bookmarkEnd w:id="7"/>
            <w:bookmarkEnd w:id="8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9" w:name="_Toc293310276"/>
            <w:r w:rsidRPr="00F05F9A">
              <w:rPr>
                <w:i w:val="0"/>
                <w:sz w:val="24"/>
                <w:szCs w:val="24"/>
              </w:rPr>
              <w:t xml:space="preserve">2. Классификация производственных процессов для целей нормирования труда </w:t>
            </w:r>
            <w:bookmarkEnd w:id="9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10" w:name="_Toc293310277"/>
            <w:r w:rsidRPr="00F05F9A">
              <w:rPr>
                <w:i w:val="0"/>
                <w:sz w:val="24"/>
                <w:szCs w:val="24"/>
              </w:rPr>
              <w:t xml:space="preserve">3. Производственная операция и ее составные части </w:t>
            </w:r>
            <w:bookmarkEnd w:id="10"/>
          </w:p>
          <w:p w:rsidR="008C60B4" w:rsidRPr="004E4DBB" w:rsidRDefault="008C60B4" w:rsidP="00254E64">
            <w:pPr>
              <w:pStyle w:val="a3"/>
              <w:spacing w:before="0" w:beforeAutospacing="0" w:after="0" w:afterAutospacing="0"/>
              <w:textAlignment w:val="baseline"/>
              <w:rPr>
                <w:szCs w:val="24"/>
                <w:lang w:val="ru-RU"/>
              </w:rPr>
            </w:pPr>
            <w:bookmarkStart w:id="11" w:name="_Toc293310278"/>
            <w:r w:rsidRPr="00653937">
              <w:rPr>
                <w:szCs w:val="24"/>
                <w:lang w:val="ru-RU"/>
              </w:rPr>
              <w:t xml:space="preserve">4. Понятие и классификация методов нормирования труда </w:t>
            </w:r>
            <w:bookmarkEnd w:id="11"/>
          </w:p>
        </w:tc>
        <w:tc>
          <w:tcPr>
            <w:tcW w:w="1605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  <w:highlight w:val="yellow"/>
              </w:rPr>
            </w:pPr>
            <w:r w:rsidRPr="00F05F9A">
              <w:rPr>
                <w:i w:val="0"/>
                <w:sz w:val="24"/>
                <w:szCs w:val="24"/>
              </w:rPr>
              <w:t>СР</w:t>
            </w:r>
          </w:p>
        </w:tc>
      </w:tr>
      <w:tr w:rsidR="008C60B4" w:rsidRPr="00F05F9A" w:rsidTr="00C27078">
        <w:tc>
          <w:tcPr>
            <w:tcW w:w="2771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1.3. Рабочее время и его классификация</w:t>
            </w:r>
          </w:p>
        </w:tc>
        <w:tc>
          <w:tcPr>
            <w:tcW w:w="5797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12" w:name="_Toc293310280"/>
            <w:r w:rsidRPr="00F05F9A">
              <w:rPr>
                <w:i w:val="0"/>
                <w:sz w:val="24"/>
                <w:szCs w:val="24"/>
              </w:rPr>
              <w:t xml:space="preserve">1. Значение изучения рабочего времени </w:t>
            </w:r>
            <w:bookmarkEnd w:id="12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13" w:name="_Toc293310281"/>
            <w:r w:rsidRPr="00F05F9A">
              <w:rPr>
                <w:i w:val="0"/>
                <w:sz w:val="24"/>
                <w:szCs w:val="24"/>
              </w:rPr>
              <w:t>2. Классификация затрат рабочего времени</w:t>
            </w:r>
            <w:bookmarkEnd w:id="13"/>
          </w:p>
          <w:p w:rsidR="008C60B4" w:rsidRPr="004E4DBB" w:rsidRDefault="008C60B4" w:rsidP="00254E64">
            <w:pPr>
              <w:pStyle w:val="a3"/>
              <w:spacing w:before="0" w:beforeAutospacing="0" w:after="0" w:afterAutospacing="0"/>
              <w:textAlignment w:val="baseline"/>
              <w:rPr>
                <w:szCs w:val="24"/>
                <w:lang w:val="ru-RU"/>
              </w:rPr>
            </w:pPr>
            <w:bookmarkStart w:id="14" w:name="_Toc293310282"/>
            <w:r w:rsidRPr="00653937">
              <w:rPr>
                <w:szCs w:val="24"/>
                <w:lang w:val="ru-RU"/>
              </w:rPr>
              <w:t>3. Классификация времени использования оборудования</w:t>
            </w:r>
            <w:bookmarkEnd w:id="14"/>
          </w:p>
        </w:tc>
        <w:tc>
          <w:tcPr>
            <w:tcW w:w="1605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  <w:highlight w:val="yellow"/>
              </w:rPr>
            </w:pPr>
            <w:r w:rsidRPr="00F05F9A">
              <w:rPr>
                <w:i w:val="0"/>
                <w:sz w:val="24"/>
                <w:szCs w:val="24"/>
              </w:rPr>
              <w:t>СР</w:t>
            </w:r>
          </w:p>
        </w:tc>
      </w:tr>
      <w:tr w:rsidR="008C60B4" w:rsidRPr="00F05F9A" w:rsidTr="00C27078">
        <w:tc>
          <w:tcPr>
            <w:tcW w:w="10173" w:type="dxa"/>
            <w:gridSpan w:val="3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b/>
                <w:bCs/>
                <w:i w:val="0"/>
                <w:sz w:val="24"/>
                <w:szCs w:val="24"/>
              </w:rPr>
              <w:t>Раздел 2. Организация нормирования труда на предприятии</w:t>
            </w:r>
          </w:p>
        </w:tc>
      </w:tr>
      <w:tr w:rsidR="008C60B4" w:rsidRPr="00F05F9A" w:rsidTr="00C27078">
        <w:tc>
          <w:tcPr>
            <w:tcW w:w="2771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2.1. Изучение затрат рабочего времени и содержания труда персонала предприятия</w:t>
            </w:r>
          </w:p>
        </w:tc>
        <w:tc>
          <w:tcPr>
            <w:tcW w:w="5797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15" w:name="_Toc293310301"/>
            <w:r w:rsidRPr="00F05F9A">
              <w:rPr>
                <w:i w:val="0"/>
                <w:sz w:val="24"/>
                <w:szCs w:val="24"/>
              </w:rPr>
              <w:t xml:space="preserve">1. Характеристика методов изучения рабочего времени </w:t>
            </w:r>
            <w:bookmarkEnd w:id="15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16" w:name="_Toc293310302"/>
            <w:r w:rsidRPr="00F05F9A">
              <w:rPr>
                <w:i w:val="0"/>
                <w:sz w:val="24"/>
                <w:szCs w:val="24"/>
              </w:rPr>
              <w:t xml:space="preserve">2. Индивидуальная фотография рабочего времени </w:t>
            </w:r>
            <w:bookmarkEnd w:id="16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17" w:name="_Toc293310303"/>
            <w:r w:rsidRPr="00F05F9A">
              <w:rPr>
                <w:i w:val="0"/>
                <w:sz w:val="24"/>
                <w:szCs w:val="24"/>
              </w:rPr>
              <w:t xml:space="preserve">3. Групповая фотография рабочего времени </w:t>
            </w:r>
            <w:bookmarkEnd w:id="17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18" w:name="_Toc293310304"/>
            <w:r w:rsidRPr="00F05F9A">
              <w:rPr>
                <w:i w:val="0"/>
                <w:sz w:val="24"/>
                <w:szCs w:val="24"/>
              </w:rPr>
              <w:t xml:space="preserve">4. Массовая </w:t>
            </w:r>
            <w:bookmarkEnd w:id="18"/>
            <w:r w:rsidRPr="00F05F9A">
              <w:rPr>
                <w:i w:val="0"/>
                <w:sz w:val="24"/>
                <w:szCs w:val="24"/>
              </w:rPr>
              <w:t xml:space="preserve">фотография рабочего времени </w:t>
            </w:r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19" w:name="_Toc293310305"/>
            <w:r w:rsidRPr="00F05F9A">
              <w:rPr>
                <w:i w:val="0"/>
                <w:sz w:val="24"/>
                <w:szCs w:val="24"/>
              </w:rPr>
              <w:t xml:space="preserve">5. </w:t>
            </w:r>
            <w:bookmarkEnd w:id="19"/>
            <w:r w:rsidRPr="00F05F9A">
              <w:rPr>
                <w:i w:val="0"/>
                <w:sz w:val="24"/>
                <w:szCs w:val="24"/>
              </w:rPr>
              <w:t xml:space="preserve">Самофотография рабочего времени </w:t>
            </w:r>
          </w:p>
          <w:p w:rsidR="008C60B4" w:rsidRPr="004E4DBB" w:rsidRDefault="008C60B4" w:rsidP="00254E64">
            <w:pPr>
              <w:pStyle w:val="a3"/>
              <w:spacing w:before="0" w:beforeAutospacing="0" w:after="0" w:afterAutospacing="0"/>
              <w:textAlignment w:val="baseline"/>
              <w:rPr>
                <w:szCs w:val="24"/>
                <w:lang w:val="ru-RU"/>
              </w:rPr>
            </w:pPr>
            <w:bookmarkStart w:id="20" w:name="_Toc293310306"/>
            <w:r w:rsidRPr="00653937">
              <w:rPr>
                <w:szCs w:val="24"/>
                <w:lang w:val="ru-RU"/>
              </w:rPr>
              <w:t>6. Х</w:t>
            </w:r>
            <w:bookmarkEnd w:id="20"/>
            <w:r w:rsidRPr="00653937">
              <w:rPr>
                <w:szCs w:val="24"/>
                <w:lang w:val="ru-RU"/>
              </w:rPr>
              <w:t>ронометраж</w:t>
            </w:r>
          </w:p>
        </w:tc>
        <w:tc>
          <w:tcPr>
            <w:tcW w:w="1605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  <w:highlight w:val="yellow"/>
              </w:rPr>
            </w:pPr>
            <w:r w:rsidRPr="00F05F9A">
              <w:rPr>
                <w:i w:val="0"/>
                <w:sz w:val="24"/>
                <w:szCs w:val="24"/>
              </w:rPr>
              <w:t>СР</w:t>
            </w:r>
          </w:p>
        </w:tc>
      </w:tr>
      <w:tr w:rsidR="008C60B4" w:rsidRPr="00F05F9A" w:rsidTr="00C27078">
        <w:tc>
          <w:tcPr>
            <w:tcW w:w="2771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2.2. Нормативы по труду</w:t>
            </w:r>
          </w:p>
        </w:tc>
        <w:tc>
          <w:tcPr>
            <w:tcW w:w="5797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21" w:name="_Toc293310309"/>
            <w:r w:rsidRPr="00F05F9A">
              <w:rPr>
                <w:i w:val="0"/>
                <w:sz w:val="24"/>
                <w:szCs w:val="24"/>
              </w:rPr>
              <w:t xml:space="preserve">1. Требования к нормативам по труду </w:t>
            </w:r>
            <w:bookmarkEnd w:id="21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bookmarkStart w:id="22" w:name="_Toc293310310"/>
            <w:r w:rsidRPr="00F05F9A">
              <w:rPr>
                <w:i w:val="0"/>
                <w:sz w:val="24"/>
                <w:szCs w:val="24"/>
              </w:rPr>
              <w:t xml:space="preserve">2. Классификация нормативов по труду </w:t>
            </w:r>
            <w:bookmarkEnd w:id="22"/>
          </w:p>
          <w:p w:rsidR="008C60B4" w:rsidRPr="004E4DBB" w:rsidRDefault="008C60B4" w:rsidP="00254E64">
            <w:pPr>
              <w:pStyle w:val="a3"/>
              <w:spacing w:before="0" w:beforeAutospacing="0" w:after="0" w:afterAutospacing="0"/>
              <w:textAlignment w:val="baseline"/>
              <w:rPr>
                <w:szCs w:val="24"/>
                <w:lang w:val="ru-RU"/>
              </w:rPr>
            </w:pPr>
            <w:bookmarkStart w:id="23" w:name="_Toc293310311"/>
            <w:r w:rsidRPr="00653937">
              <w:rPr>
                <w:szCs w:val="24"/>
                <w:lang w:val="ru-RU"/>
              </w:rPr>
              <w:t xml:space="preserve">3. Этапы разработки </w:t>
            </w:r>
            <w:bookmarkEnd w:id="23"/>
            <w:r w:rsidRPr="00653937">
              <w:rPr>
                <w:szCs w:val="24"/>
                <w:lang w:val="ru-RU"/>
              </w:rPr>
              <w:t>нормативов по труду</w:t>
            </w:r>
          </w:p>
        </w:tc>
        <w:tc>
          <w:tcPr>
            <w:tcW w:w="1605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  <w:highlight w:val="yellow"/>
              </w:rPr>
            </w:pPr>
            <w:r w:rsidRPr="00F05F9A">
              <w:rPr>
                <w:i w:val="0"/>
                <w:sz w:val="24"/>
                <w:szCs w:val="24"/>
              </w:rPr>
              <w:t>Л, ПЗ, СР</w:t>
            </w:r>
          </w:p>
        </w:tc>
      </w:tr>
      <w:tr w:rsidR="008C60B4" w:rsidRPr="00F05F9A" w:rsidTr="00C27078">
        <w:tc>
          <w:tcPr>
            <w:tcW w:w="2771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2.3.Нормы труда</w:t>
            </w:r>
          </w:p>
        </w:tc>
        <w:tc>
          <w:tcPr>
            <w:tcW w:w="5797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bookmarkStart w:id="24" w:name="_Toc293310314"/>
            <w:r w:rsidRPr="00F05F9A">
              <w:rPr>
                <w:i w:val="0"/>
                <w:sz w:val="24"/>
                <w:szCs w:val="24"/>
              </w:rPr>
              <w:t>1. Основные виды норм труда</w:t>
            </w:r>
            <w:bookmarkEnd w:id="24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bookmarkStart w:id="25" w:name="_Toc293310316"/>
            <w:r w:rsidRPr="00F05F9A">
              <w:rPr>
                <w:i w:val="0"/>
                <w:sz w:val="24"/>
                <w:szCs w:val="24"/>
              </w:rPr>
              <w:t>2. Состав нормы времени и расчет норм штучного, штучно-калькуляционного и партионного времени</w:t>
            </w:r>
            <w:bookmarkEnd w:id="25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bookmarkStart w:id="26" w:name="_Toc293310317"/>
            <w:r w:rsidRPr="00F05F9A">
              <w:rPr>
                <w:i w:val="0"/>
                <w:sz w:val="24"/>
                <w:szCs w:val="24"/>
              </w:rPr>
              <w:t xml:space="preserve">3. Определение норм выработки в различных </w:t>
            </w:r>
            <w:r w:rsidRPr="00F05F9A">
              <w:rPr>
                <w:i w:val="0"/>
                <w:sz w:val="24"/>
                <w:szCs w:val="24"/>
              </w:rPr>
              <w:lastRenderedPageBreak/>
              <w:t>производственных условиях и взаимосвязь изменений норм времени и норм выработки</w:t>
            </w:r>
            <w:bookmarkEnd w:id="26"/>
          </w:p>
          <w:p w:rsidR="008C60B4" w:rsidRPr="004E4DBB" w:rsidRDefault="008C60B4" w:rsidP="00254E64">
            <w:pPr>
              <w:pStyle w:val="a3"/>
              <w:spacing w:before="0" w:beforeAutospacing="0" w:after="0" w:afterAutospacing="0"/>
              <w:textAlignment w:val="baseline"/>
              <w:rPr>
                <w:rStyle w:val="a5"/>
                <w:b w:val="0"/>
                <w:bCs w:val="0"/>
                <w:szCs w:val="24"/>
                <w:lang w:val="ru-RU"/>
              </w:rPr>
            </w:pPr>
            <w:bookmarkStart w:id="27" w:name="_Toc293310319"/>
            <w:r w:rsidRPr="00653937">
              <w:rPr>
                <w:szCs w:val="24"/>
                <w:lang w:val="ru-RU"/>
              </w:rPr>
              <w:t>4. Факторы, влияющие на величину норм труда</w:t>
            </w:r>
            <w:bookmarkEnd w:id="27"/>
          </w:p>
        </w:tc>
        <w:tc>
          <w:tcPr>
            <w:tcW w:w="1605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  <w:highlight w:val="yellow"/>
              </w:rPr>
            </w:pPr>
            <w:r w:rsidRPr="00F05F9A">
              <w:rPr>
                <w:i w:val="0"/>
                <w:sz w:val="24"/>
                <w:szCs w:val="24"/>
              </w:rPr>
              <w:lastRenderedPageBreak/>
              <w:t>Л, ПЗ, СР</w:t>
            </w:r>
          </w:p>
        </w:tc>
      </w:tr>
      <w:tr w:rsidR="008C60B4" w:rsidRPr="00F05F9A" w:rsidTr="00C27078">
        <w:tc>
          <w:tcPr>
            <w:tcW w:w="2771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lastRenderedPageBreak/>
              <w:t>Тема 2.4</w:t>
            </w:r>
            <w:r w:rsidRPr="00F05F9A">
              <w:rPr>
                <w:i w:val="0"/>
                <w:color w:val="000000"/>
                <w:sz w:val="24"/>
                <w:szCs w:val="24"/>
              </w:rPr>
              <w:t xml:space="preserve">. </w:t>
            </w:r>
            <w:r w:rsidRPr="00F05F9A">
              <w:rPr>
                <w:i w:val="0"/>
                <w:sz w:val="24"/>
                <w:szCs w:val="24"/>
              </w:rPr>
              <w:t>Организация технического нормирования труда</w:t>
            </w:r>
          </w:p>
        </w:tc>
        <w:tc>
          <w:tcPr>
            <w:tcW w:w="5797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1. Организация работы по установлению норм труда</w:t>
            </w:r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bookmarkStart w:id="28" w:name="_Toc293310421"/>
            <w:r w:rsidRPr="00F05F9A">
              <w:rPr>
                <w:i w:val="0"/>
                <w:sz w:val="24"/>
                <w:szCs w:val="24"/>
              </w:rPr>
              <w:t>2. Организация работы по внедрению норм труда</w:t>
            </w:r>
            <w:bookmarkEnd w:id="28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bookmarkStart w:id="29" w:name="_Toc293310422"/>
            <w:r w:rsidRPr="00F05F9A">
              <w:rPr>
                <w:i w:val="0"/>
                <w:sz w:val="24"/>
                <w:szCs w:val="24"/>
              </w:rPr>
              <w:t>3. Организация работы по проверке, замене и пересмотру норм труда</w:t>
            </w:r>
            <w:bookmarkEnd w:id="29"/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bookmarkStart w:id="30" w:name="_Toc293310424"/>
            <w:r w:rsidRPr="00F05F9A">
              <w:rPr>
                <w:i w:val="0"/>
                <w:sz w:val="24"/>
                <w:szCs w:val="24"/>
              </w:rPr>
              <w:t>4. Факторы замены и пересмотра норм труда</w:t>
            </w:r>
            <w:bookmarkEnd w:id="30"/>
          </w:p>
          <w:p w:rsidR="008C60B4" w:rsidRPr="004E4DBB" w:rsidRDefault="008C60B4" w:rsidP="00254E64">
            <w:pPr>
              <w:pStyle w:val="a3"/>
              <w:spacing w:before="0" w:beforeAutospacing="0" w:after="0" w:afterAutospacing="0"/>
              <w:textAlignment w:val="baseline"/>
              <w:rPr>
                <w:rStyle w:val="a5"/>
                <w:b w:val="0"/>
                <w:bCs w:val="0"/>
                <w:szCs w:val="24"/>
                <w:lang w:val="ru-RU"/>
              </w:rPr>
            </w:pPr>
            <w:bookmarkStart w:id="31" w:name="_Toc293310428"/>
            <w:r w:rsidRPr="00653937">
              <w:rPr>
                <w:szCs w:val="24"/>
                <w:lang w:val="ru-RU"/>
              </w:rPr>
              <w:t xml:space="preserve">5. Эффективность </w:t>
            </w:r>
            <w:bookmarkEnd w:id="31"/>
            <w:r w:rsidRPr="00653937">
              <w:rPr>
                <w:szCs w:val="24"/>
                <w:lang w:val="ru-RU"/>
              </w:rPr>
              <w:t>замены и пересмотра норм труда</w:t>
            </w:r>
          </w:p>
        </w:tc>
        <w:tc>
          <w:tcPr>
            <w:tcW w:w="1605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СР</w:t>
            </w:r>
          </w:p>
        </w:tc>
      </w:tr>
      <w:tr w:rsidR="008C60B4" w:rsidRPr="00F05F9A" w:rsidTr="00C27078">
        <w:tc>
          <w:tcPr>
            <w:tcW w:w="10173" w:type="dxa"/>
            <w:gridSpan w:val="3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b/>
                <w:bCs/>
                <w:i w:val="0"/>
                <w:sz w:val="24"/>
                <w:szCs w:val="24"/>
              </w:rPr>
              <w:t>Раздел 3. Организация оплаты труда работников предприятия</w:t>
            </w:r>
          </w:p>
        </w:tc>
      </w:tr>
      <w:tr w:rsidR="008C60B4" w:rsidRPr="00F05F9A" w:rsidTr="00C27078">
        <w:tc>
          <w:tcPr>
            <w:tcW w:w="2771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3.1</w:t>
            </w:r>
            <w:r w:rsidRPr="00F05F9A">
              <w:rPr>
                <w:i w:val="0"/>
                <w:color w:val="000000"/>
                <w:sz w:val="24"/>
                <w:szCs w:val="24"/>
              </w:rPr>
              <w:t xml:space="preserve">. </w:t>
            </w:r>
            <w:r w:rsidRPr="00F05F9A">
              <w:rPr>
                <w:i w:val="0"/>
                <w:sz w:val="24"/>
                <w:szCs w:val="24"/>
              </w:rPr>
              <w:t>Тарифная система оплаты труда</w:t>
            </w:r>
          </w:p>
        </w:tc>
        <w:tc>
          <w:tcPr>
            <w:tcW w:w="5797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1. Тарифная система: сущность, основные положения, функции </w:t>
            </w:r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2. Порядок определения минимальной тарифной ставки </w:t>
            </w:r>
          </w:p>
          <w:p w:rsidR="008C60B4" w:rsidRPr="004E4DBB" w:rsidRDefault="008C60B4" w:rsidP="00254E64">
            <w:pPr>
              <w:pStyle w:val="a3"/>
              <w:spacing w:before="0" w:beforeAutospacing="0" w:after="0" w:afterAutospacing="0"/>
              <w:textAlignment w:val="baseline"/>
              <w:rPr>
                <w:rStyle w:val="a5"/>
                <w:b w:val="0"/>
                <w:bCs w:val="0"/>
                <w:szCs w:val="24"/>
                <w:lang w:val="ru-RU"/>
              </w:rPr>
            </w:pPr>
            <w:r w:rsidRPr="00653937">
              <w:rPr>
                <w:szCs w:val="24"/>
                <w:lang w:val="ru-RU"/>
              </w:rPr>
              <w:t>3. Традиционный подход к построению тарифной системы</w:t>
            </w:r>
          </w:p>
        </w:tc>
        <w:tc>
          <w:tcPr>
            <w:tcW w:w="1605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Л, ПЗ, СР</w:t>
            </w:r>
          </w:p>
        </w:tc>
      </w:tr>
      <w:tr w:rsidR="008C60B4" w:rsidRPr="00F05F9A" w:rsidTr="00C27078">
        <w:tc>
          <w:tcPr>
            <w:tcW w:w="2771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3.2. Оплата труда на предприятии</w:t>
            </w:r>
          </w:p>
        </w:tc>
        <w:tc>
          <w:tcPr>
            <w:tcW w:w="5797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1. Сущность и функции заработной платы</w:t>
            </w:r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2. Формы и системы оплаты труда</w:t>
            </w:r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3. Организация премирования работников предприятия</w:t>
            </w:r>
          </w:p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4. Система надбавок и доплат</w:t>
            </w:r>
          </w:p>
          <w:p w:rsidR="008C60B4" w:rsidRPr="004E4DBB" w:rsidRDefault="008C60B4" w:rsidP="00254E64">
            <w:pPr>
              <w:pStyle w:val="a3"/>
              <w:spacing w:before="0" w:beforeAutospacing="0" w:after="0" w:afterAutospacing="0"/>
              <w:textAlignment w:val="baseline"/>
              <w:rPr>
                <w:rStyle w:val="a5"/>
                <w:b w:val="0"/>
                <w:bCs w:val="0"/>
                <w:szCs w:val="24"/>
                <w:lang w:val="ru-RU"/>
              </w:rPr>
            </w:pPr>
            <w:r w:rsidRPr="00653937">
              <w:rPr>
                <w:szCs w:val="24"/>
                <w:lang w:val="ru-RU"/>
              </w:rPr>
              <w:t>5. Организация оплаты труда на предприятии</w:t>
            </w:r>
          </w:p>
        </w:tc>
        <w:tc>
          <w:tcPr>
            <w:tcW w:w="1605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Л, ПЗ, СР</w:t>
            </w:r>
          </w:p>
        </w:tc>
      </w:tr>
    </w:tbl>
    <w:p w:rsidR="008C60B4" w:rsidRPr="00F05F9A" w:rsidRDefault="008C60B4" w:rsidP="00C27078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rPr>
          <w:sz w:val="24"/>
          <w:szCs w:val="24"/>
        </w:rPr>
      </w:pPr>
      <w:r w:rsidRPr="00F05F9A">
        <w:rPr>
          <w:sz w:val="24"/>
          <w:szCs w:val="24"/>
        </w:rPr>
        <w:t>Л – лекционное занятие;</w:t>
      </w:r>
      <w:r w:rsidR="00C27078">
        <w:rPr>
          <w:sz w:val="24"/>
          <w:szCs w:val="24"/>
        </w:rPr>
        <w:t xml:space="preserve"> </w:t>
      </w:r>
      <w:r w:rsidRPr="00F05F9A">
        <w:rPr>
          <w:sz w:val="24"/>
          <w:szCs w:val="24"/>
        </w:rPr>
        <w:t>ПЗ – практическое занятие;</w:t>
      </w:r>
      <w:r w:rsidR="00C27078">
        <w:rPr>
          <w:sz w:val="24"/>
          <w:szCs w:val="24"/>
        </w:rPr>
        <w:t xml:space="preserve"> </w:t>
      </w:r>
      <w:r w:rsidRPr="00F05F9A">
        <w:rPr>
          <w:sz w:val="24"/>
          <w:szCs w:val="24"/>
        </w:rPr>
        <w:t>СР – самостоятельная работа студента.</w:t>
      </w: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2.2. ОБЕСПЕЧЕНИЕ СОДЕРЖАНИЯ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4449"/>
      </w:tblGrid>
      <w:tr w:rsidR="008C60B4" w:rsidRPr="00F05F9A" w:rsidTr="00992C2D">
        <w:trPr>
          <w:tblHeader/>
        </w:trPr>
        <w:tc>
          <w:tcPr>
            <w:tcW w:w="5688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Наименование темы</w:t>
            </w:r>
          </w:p>
        </w:tc>
        <w:tc>
          <w:tcPr>
            <w:tcW w:w="444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Литература</w:t>
            </w:r>
          </w:p>
        </w:tc>
      </w:tr>
      <w:tr w:rsidR="008C60B4" w:rsidRPr="00F05F9A" w:rsidTr="00992C2D">
        <w:tc>
          <w:tcPr>
            <w:tcW w:w="10137" w:type="dxa"/>
            <w:gridSpan w:val="2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b/>
                <w:bCs/>
                <w:i w:val="0"/>
                <w:sz w:val="24"/>
                <w:szCs w:val="24"/>
              </w:rPr>
              <w:t>Раздел 1. Основы нормирования труда</w:t>
            </w:r>
          </w:p>
        </w:tc>
      </w:tr>
      <w:tr w:rsidR="008C60B4" w:rsidRPr="00F05F9A" w:rsidTr="00992C2D">
        <w:tc>
          <w:tcPr>
            <w:tcW w:w="5688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1.1. Предмет курса и основные задачи нормирования труда</w:t>
            </w:r>
          </w:p>
        </w:tc>
        <w:tc>
          <w:tcPr>
            <w:tcW w:w="444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О.1., О.3., Д.3., Д.6., Э.1, Э.2, Э.3, М.2., М.3. </w:t>
            </w:r>
          </w:p>
        </w:tc>
      </w:tr>
      <w:tr w:rsidR="008C60B4" w:rsidRPr="00F05F9A" w:rsidTr="00992C2D">
        <w:tc>
          <w:tcPr>
            <w:tcW w:w="5688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1.2. Объекты и методы нормирования труда</w:t>
            </w:r>
          </w:p>
        </w:tc>
        <w:tc>
          <w:tcPr>
            <w:tcW w:w="444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О.1., Д.2., Д.3., Э.1, Э.2, Э.3, М.2., М.3. </w:t>
            </w:r>
          </w:p>
        </w:tc>
      </w:tr>
      <w:tr w:rsidR="008C60B4" w:rsidRPr="00F05F9A" w:rsidTr="00992C2D">
        <w:tc>
          <w:tcPr>
            <w:tcW w:w="5688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1.3. Рабочее время и его классификация</w:t>
            </w:r>
          </w:p>
        </w:tc>
        <w:tc>
          <w:tcPr>
            <w:tcW w:w="444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О.1., О.3., О.4., О.5., Д.5., Э.3, М.2., М.3. </w:t>
            </w:r>
          </w:p>
        </w:tc>
      </w:tr>
      <w:tr w:rsidR="008C60B4" w:rsidRPr="00F05F9A" w:rsidTr="00992C2D">
        <w:tc>
          <w:tcPr>
            <w:tcW w:w="10137" w:type="dxa"/>
            <w:gridSpan w:val="2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b/>
                <w:bCs/>
                <w:i w:val="0"/>
                <w:sz w:val="24"/>
                <w:szCs w:val="24"/>
              </w:rPr>
              <w:t>Раздел 2. Организация нормирования труда на предприятии</w:t>
            </w:r>
          </w:p>
        </w:tc>
      </w:tr>
      <w:tr w:rsidR="008C60B4" w:rsidRPr="00F05F9A" w:rsidTr="00992C2D">
        <w:tc>
          <w:tcPr>
            <w:tcW w:w="5688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2.1. Изучение затрат рабочего времени и содержания труда персонала предприятия</w:t>
            </w:r>
          </w:p>
        </w:tc>
        <w:tc>
          <w:tcPr>
            <w:tcW w:w="444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О.1., О.5., Д.5., Д.6., Э.1, Э.2, Э.3, М.2., М.3. </w:t>
            </w:r>
          </w:p>
        </w:tc>
      </w:tr>
      <w:tr w:rsidR="008C60B4" w:rsidRPr="00F05F9A" w:rsidTr="00992C2D">
        <w:tc>
          <w:tcPr>
            <w:tcW w:w="5688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2.2. Нормативы по труду</w:t>
            </w:r>
          </w:p>
        </w:tc>
        <w:tc>
          <w:tcPr>
            <w:tcW w:w="444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О.1., О.3., О.4., О.5., Д.2., Д.6., Э.1, Э.2, Э.3, М.1., М.2., М.3. </w:t>
            </w:r>
          </w:p>
        </w:tc>
      </w:tr>
      <w:tr w:rsidR="008C60B4" w:rsidRPr="00F05F9A" w:rsidTr="00992C2D">
        <w:tc>
          <w:tcPr>
            <w:tcW w:w="5688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2.3.Нормы труда</w:t>
            </w:r>
          </w:p>
        </w:tc>
        <w:tc>
          <w:tcPr>
            <w:tcW w:w="444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О.1., О.3., О.4., О.5., Д.2., Д.6., Э.1, Э.2, Э.3, М.1., М.2., М.3. </w:t>
            </w:r>
          </w:p>
        </w:tc>
      </w:tr>
      <w:tr w:rsidR="008C60B4" w:rsidRPr="00F05F9A" w:rsidTr="00992C2D">
        <w:tc>
          <w:tcPr>
            <w:tcW w:w="5688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2.4</w:t>
            </w:r>
            <w:r w:rsidRPr="00F05F9A">
              <w:rPr>
                <w:i w:val="0"/>
                <w:color w:val="000000"/>
                <w:sz w:val="24"/>
                <w:szCs w:val="24"/>
              </w:rPr>
              <w:t xml:space="preserve">. </w:t>
            </w:r>
            <w:r w:rsidRPr="00F05F9A">
              <w:rPr>
                <w:i w:val="0"/>
                <w:sz w:val="24"/>
                <w:szCs w:val="24"/>
              </w:rPr>
              <w:t>Организация технического нормирования труда</w:t>
            </w:r>
          </w:p>
        </w:tc>
        <w:tc>
          <w:tcPr>
            <w:tcW w:w="444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О.3., Д.2., Д.3., Д.4., Э.1, Э.2, Э.3, М.2., М.3. </w:t>
            </w:r>
          </w:p>
        </w:tc>
      </w:tr>
      <w:tr w:rsidR="008C60B4" w:rsidRPr="00F05F9A" w:rsidTr="00254E64">
        <w:tc>
          <w:tcPr>
            <w:tcW w:w="10137" w:type="dxa"/>
            <w:gridSpan w:val="2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b/>
                <w:bCs/>
                <w:i w:val="0"/>
                <w:sz w:val="24"/>
                <w:szCs w:val="24"/>
              </w:rPr>
              <w:t>Раздел 3. Организация оплаты труда работников предприятия</w:t>
            </w:r>
          </w:p>
        </w:tc>
      </w:tr>
      <w:tr w:rsidR="008C60B4" w:rsidRPr="00F05F9A" w:rsidTr="00992C2D">
        <w:tc>
          <w:tcPr>
            <w:tcW w:w="5688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3.1</w:t>
            </w:r>
            <w:r w:rsidRPr="00F05F9A">
              <w:rPr>
                <w:i w:val="0"/>
                <w:color w:val="000000"/>
                <w:sz w:val="24"/>
                <w:szCs w:val="24"/>
              </w:rPr>
              <w:t xml:space="preserve">. </w:t>
            </w:r>
            <w:r w:rsidRPr="00F05F9A">
              <w:rPr>
                <w:i w:val="0"/>
                <w:sz w:val="24"/>
                <w:szCs w:val="24"/>
              </w:rPr>
              <w:t>Тарифная система оплаты труда</w:t>
            </w:r>
          </w:p>
        </w:tc>
        <w:tc>
          <w:tcPr>
            <w:tcW w:w="444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О.1., О.2., О.3., О.4., О.5., Д.1., Д.5., Э.1, Э.2, Э.3, М.2., М.3. </w:t>
            </w:r>
          </w:p>
        </w:tc>
      </w:tr>
      <w:tr w:rsidR="008C60B4" w:rsidRPr="00F05F9A" w:rsidTr="00992C2D">
        <w:tc>
          <w:tcPr>
            <w:tcW w:w="5688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3.2. Оплата труда на предприятии</w:t>
            </w:r>
          </w:p>
        </w:tc>
        <w:tc>
          <w:tcPr>
            <w:tcW w:w="4449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О.1., О.2., О.3., О.4., О.5., Д.1., Д.5., Э.1, Э.2, Э.3, М.1., М.2., М.3. </w:t>
            </w:r>
          </w:p>
        </w:tc>
      </w:tr>
    </w:tbl>
    <w:p w:rsidR="008C60B4" w:rsidRPr="00F05F9A" w:rsidRDefault="008C60B4" w:rsidP="00D61D6F">
      <w:pPr>
        <w:widowControl/>
        <w:tabs>
          <w:tab w:val="left" w:pos="497"/>
        </w:tabs>
        <w:spacing w:line="240" w:lineRule="auto"/>
        <w:ind w:firstLine="0"/>
        <w:jc w:val="left"/>
        <w:rPr>
          <w:b/>
          <w:bCs/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br w:type="page"/>
      </w:r>
      <w:r w:rsidRPr="00F05F9A">
        <w:rPr>
          <w:b/>
          <w:i w:val="0"/>
          <w:sz w:val="24"/>
          <w:szCs w:val="24"/>
        </w:rPr>
        <w:lastRenderedPageBreak/>
        <w:t>3. СОДЕРЖАНИЕ ДИСЦИПЛИНЫ</w:t>
      </w:r>
    </w:p>
    <w:p w:rsidR="008C60B4" w:rsidRPr="00F05F9A" w:rsidRDefault="008C60B4" w:rsidP="00D61D6F">
      <w:pPr>
        <w:widowControl/>
        <w:tabs>
          <w:tab w:val="left" w:pos="284"/>
          <w:tab w:val="left" w:pos="567"/>
        </w:tabs>
        <w:spacing w:line="240" w:lineRule="auto"/>
        <w:ind w:left="720" w:firstLine="0"/>
        <w:jc w:val="center"/>
        <w:rPr>
          <w:b/>
          <w:i w:val="0"/>
          <w:sz w:val="24"/>
          <w:szCs w:val="24"/>
        </w:rPr>
      </w:pPr>
    </w:p>
    <w:p w:rsidR="008C60B4" w:rsidRPr="00F05F9A" w:rsidRDefault="008C60B4" w:rsidP="00D61D6F">
      <w:pPr>
        <w:widowControl/>
        <w:tabs>
          <w:tab w:val="left" w:pos="284"/>
          <w:tab w:val="left" w:pos="567"/>
        </w:tabs>
        <w:spacing w:line="240" w:lineRule="auto"/>
        <w:ind w:left="720"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3.1. ТЕМАТИЧЕСКИЙ ПЛАН ИЗУЧЕНИЯ ДИСЦИПЛИНЫ</w:t>
      </w:r>
    </w:p>
    <w:tbl>
      <w:tblPr>
        <w:tblW w:w="9753" w:type="dxa"/>
        <w:tblCellMar>
          <w:left w:w="0" w:type="dxa"/>
          <w:right w:w="0" w:type="dxa"/>
        </w:tblCellMar>
        <w:tblLook w:val="00A0"/>
      </w:tblPr>
      <w:tblGrid>
        <w:gridCol w:w="2891"/>
        <w:gridCol w:w="761"/>
        <w:gridCol w:w="540"/>
        <w:gridCol w:w="540"/>
        <w:gridCol w:w="540"/>
        <w:gridCol w:w="540"/>
        <w:gridCol w:w="540"/>
        <w:gridCol w:w="761"/>
        <w:gridCol w:w="559"/>
        <w:gridCol w:w="465"/>
        <w:gridCol w:w="565"/>
        <w:gridCol w:w="595"/>
        <w:gridCol w:w="456"/>
      </w:tblGrid>
      <w:tr w:rsidR="008C60B4" w:rsidRPr="00F05F9A" w:rsidTr="003352FF">
        <w:tc>
          <w:tcPr>
            <w:tcW w:w="28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Количество часов</w:t>
            </w:r>
          </w:p>
        </w:tc>
      </w:tr>
      <w:tr w:rsidR="008C60B4" w:rsidRPr="00F05F9A" w:rsidTr="00873B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очная форма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заочная форма</w:t>
            </w:r>
          </w:p>
        </w:tc>
      </w:tr>
      <w:tr w:rsidR="008C60B4" w:rsidRPr="00F05F9A" w:rsidTr="00C2707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в том числе</w:t>
            </w:r>
          </w:p>
        </w:tc>
        <w:tc>
          <w:tcPr>
            <w:tcW w:w="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в том числе</w:t>
            </w:r>
          </w:p>
        </w:tc>
      </w:tr>
      <w:tr w:rsidR="008C60B4" w:rsidRPr="00F05F9A" w:rsidTr="003352F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лек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пр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лаб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инд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ср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лек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пр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лаб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инд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ср</w:t>
            </w:r>
          </w:p>
        </w:tc>
      </w:tr>
      <w:tr w:rsidR="008C60B4" w:rsidRPr="00F05F9A" w:rsidTr="003352FF">
        <w:tc>
          <w:tcPr>
            <w:tcW w:w="2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7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8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9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11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12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13</w:t>
            </w:r>
          </w:p>
        </w:tc>
      </w:tr>
      <w:tr w:rsidR="008C60B4" w:rsidRPr="00F05F9A" w:rsidTr="00873BBA"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A652C8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b/>
                <w:bCs/>
                <w:i w:val="0"/>
                <w:sz w:val="24"/>
                <w:szCs w:val="24"/>
              </w:rPr>
              <w:t>Раздел 1. Основы нормирования труда</w:t>
            </w:r>
          </w:p>
        </w:tc>
      </w:tr>
      <w:tr w:rsidR="003352FF" w:rsidRPr="00F05F9A" w:rsidTr="003352FF">
        <w:trPr>
          <w:trHeight w:val="46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1.1. Предмет курса и основные задачи нормирования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12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1.2. Объекты и методы нормирования труда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12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1.3. Рабочее время и его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12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b/>
                <w:i w:val="0"/>
                <w:sz w:val="24"/>
                <w:szCs w:val="24"/>
              </w:rPr>
            </w:pPr>
            <w:r w:rsidRPr="00F05F9A">
              <w:rPr>
                <w:b/>
                <w:i w:val="0"/>
                <w:sz w:val="24"/>
                <w:szCs w:val="24"/>
              </w:rPr>
              <w:t>Итого по разделу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spacing w:line="281" w:lineRule="auto"/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36</w:t>
            </w:r>
          </w:p>
        </w:tc>
      </w:tr>
      <w:tr w:rsidR="008C60B4" w:rsidRPr="00F05F9A" w:rsidTr="00873BBA">
        <w:trPr>
          <w:trHeight w:val="257"/>
        </w:trPr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E57E0B">
            <w:pPr>
              <w:widowControl/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F05F9A">
              <w:rPr>
                <w:b/>
                <w:bCs/>
                <w:i w:val="0"/>
                <w:sz w:val="24"/>
                <w:szCs w:val="24"/>
              </w:rPr>
              <w:t>Раздел 2. Организация нормирования труда на предприятии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2.1. Изучение затрат рабочего времени и содержания труда персонала предприятия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12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2.2. Нормативы по труду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10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2.3.Нормы труда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10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2.4</w:t>
            </w:r>
            <w:r w:rsidRPr="00F05F9A">
              <w:rPr>
                <w:i w:val="0"/>
                <w:color w:val="000000"/>
                <w:sz w:val="24"/>
                <w:szCs w:val="24"/>
              </w:rPr>
              <w:t xml:space="preserve">. </w:t>
            </w:r>
            <w:r w:rsidRPr="00F05F9A">
              <w:rPr>
                <w:i w:val="0"/>
                <w:sz w:val="24"/>
                <w:szCs w:val="24"/>
              </w:rPr>
              <w:t>Организация технического нормирования труда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10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tabs>
                <w:tab w:val="left" w:pos="10063"/>
              </w:tabs>
              <w:spacing w:line="240" w:lineRule="auto"/>
              <w:ind w:firstLine="0"/>
              <w:jc w:val="left"/>
              <w:rPr>
                <w:bCs/>
                <w:i w:val="0"/>
                <w:sz w:val="24"/>
                <w:szCs w:val="24"/>
              </w:rPr>
            </w:pPr>
            <w:r w:rsidRPr="00F05F9A">
              <w:rPr>
                <w:b/>
                <w:i w:val="0"/>
                <w:sz w:val="24"/>
                <w:szCs w:val="24"/>
              </w:rPr>
              <w:t>Итого по разделу 2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7F2A3C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42</w:t>
            </w:r>
          </w:p>
        </w:tc>
      </w:tr>
      <w:tr w:rsidR="008C60B4" w:rsidRPr="00F05F9A" w:rsidTr="00254E64">
        <w:tc>
          <w:tcPr>
            <w:tcW w:w="975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E57E0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b/>
                <w:bCs/>
                <w:i w:val="0"/>
                <w:sz w:val="24"/>
                <w:szCs w:val="24"/>
              </w:rPr>
              <w:t>Раздел 3. Организация оплаты труда работников предприятия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3.1</w:t>
            </w:r>
            <w:r w:rsidRPr="00F05F9A">
              <w:rPr>
                <w:i w:val="0"/>
                <w:color w:val="000000"/>
                <w:sz w:val="24"/>
                <w:szCs w:val="24"/>
              </w:rPr>
              <w:t xml:space="preserve">. </w:t>
            </w:r>
            <w:r w:rsidRPr="00F05F9A">
              <w:rPr>
                <w:i w:val="0"/>
                <w:sz w:val="24"/>
                <w:szCs w:val="24"/>
              </w:rPr>
              <w:t>Тарифная система оплаты труда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293494">
            <w:pPr>
              <w:ind w:firstLine="12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10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Тема 3.2. Оплата труда на предприятии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293494">
            <w:pPr>
              <w:ind w:firstLine="12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>
              <w:rPr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i w:val="0"/>
                <w:color w:val="000000"/>
                <w:sz w:val="24"/>
                <w:szCs w:val="24"/>
              </w:rPr>
            </w:pPr>
            <w:r w:rsidRPr="003352FF">
              <w:rPr>
                <w:i w:val="0"/>
                <w:color w:val="000000"/>
                <w:sz w:val="24"/>
                <w:szCs w:val="24"/>
              </w:rPr>
              <w:t>10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b/>
                <w:bCs/>
                <w:i w:val="0"/>
                <w:sz w:val="24"/>
                <w:szCs w:val="24"/>
              </w:rPr>
            </w:pPr>
            <w:r w:rsidRPr="00F05F9A">
              <w:rPr>
                <w:b/>
                <w:i w:val="0"/>
                <w:sz w:val="24"/>
                <w:szCs w:val="24"/>
              </w:rPr>
              <w:t>Итого по разделу 3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293494">
            <w:pPr>
              <w:ind w:firstLine="12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20</w:t>
            </w:r>
          </w:p>
        </w:tc>
      </w:tr>
      <w:tr w:rsidR="003352FF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2FF" w:rsidRPr="00F05F9A" w:rsidRDefault="003352FF" w:rsidP="00E57E0B">
            <w:pPr>
              <w:widowControl/>
              <w:spacing w:line="240" w:lineRule="auto"/>
              <w:ind w:firstLine="0"/>
              <w:jc w:val="left"/>
              <w:rPr>
                <w:b/>
                <w:i w:val="0"/>
                <w:sz w:val="24"/>
                <w:szCs w:val="24"/>
              </w:rPr>
            </w:pPr>
            <w:r w:rsidRPr="00F05F9A">
              <w:rPr>
                <w:b/>
                <w:i w:val="0"/>
                <w:sz w:val="24"/>
                <w:szCs w:val="24"/>
              </w:rPr>
              <w:t>Всего часов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293494">
            <w:pPr>
              <w:ind w:firstLine="12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F05F9A" w:rsidRDefault="003352FF" w:rsidP="001B6A82">
            <w:pPr>
              <w:ind w:firstLine="0"/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2FF" w:rsidRPr="003352FF" w:rsidRDefault="003352FF" w:rsidP="003352FF">
            <w:pPr>
              <w:spacing w:line="240" w:lineRule="auto"/>
              <w:ind w:firstLine="0"/>
              <w:jc w:val="center"/>
              <w:rPr>
                <w:b/>
                <w:bCs/>
                <w:i w:val="0"/>
                <w:color w:val="000000"/>
                <w:sz w:val="24"/>
                <w:szCs w:val="24"/>
              </w:rPr>
            </w:pPr>
            <w:r w:rsidRPr="003352FF">
              <w:rPr>
                <w:b/>
                <w:bCs/>
                <w:i w:val="0"/>
                <w:color w:val="000000"/>
                <w:sz w:val="24"/>
                <w:szCs w:val="24"/>
              </w:rPr>
              <w:t>98</w:t>
            </w:r>
          </w:p>
        </w:tc>
      </w:tr>
      <w:tr w:rsidR="008C60B4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Курсовой проект (работа)</w:t>
            </w:r>
          </w:p>
        </w:tc>
        <w:tc>
          <w:tcPr>
            <w:tcW w:w="34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34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</w:tr>
      <w:tr w:rsidR="008C60B4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Контрольная работа</w:t>
            </w:r>
          </w:p>
        </w:tc>
        <w:tc>
          <w:tcPr>
            <w:tcW w:w="34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34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7-й семестр</w:t>
            </w:r>
          </w:p>
        </w:tc>
      </w:tr>
      <w:tr w:rsidR="008C60B4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Реферат</w:t>
            </w:r>
          </w:p>
        </w:tc>
        <w:tc>
          <w:tcPr>
            <w:tcW w:w="34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34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</w:tr>
      <w:tr w:rsidR="008C60B4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Расчетно-графическая работа</w:t>
            </w:r>
          </w:p>
        </w:tc>
        <w:tc>
          <w:tcPr>
            <w:tcW w:w="34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34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</w:tr>
      <w:tr w:rsidR="008C60B4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Учебно-исследовательская работа</w:t>
            </w:r>
          </w:p>
        </w:tc>
        <w:tc>
          <w:tcPr>
            <w:tcW w:w="34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34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</w:tr>
      <w:tr w:rsidR="008C60B4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Практика</w:t>
            </w:r>
          </w:p>
        </w:tc>
        <w:tc>
          <w:tcPr>
            <w:tcW w:w="34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34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</w:tr>
      <w:tr w:rsidR="008C60B4" w:rsidRPr="00F05F9A" w:rsidTr="003352F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0B4" w:rsidRPr="00F05F9A" w:rsidRDefault="008C60B4" w:rsidP="00E57E0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Другие виды работ</w:t>
            </w:r>
          </w:p>
        </w:tc>
        <w:tc>
          <w:tcPr>
            <w:tcW w:w="346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jc w:val="center"/>
              <w:rPr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  <w:tc>
          <w:tcPr>
            <w:tcW w:w="340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0B4" w:rsidRPr="00F05F9A" w:rsidRDefault="008C60B4" w:rsidP="00C27078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н/п</w:t>
            </w:r>
          </w:p>
        </w:tc>
      </w:tr>
    </w:tbl>
    <w:p w:rsidR="008C60B4" w:rsidRPr="00F05F9A" w:rsidRDefault="008C60B4" w:rsidP="00E67E37">
      <w:pPr>
        <w:widowControl/>
        <w:spacing w:line="240" w:lineRule="auto"/>
        <w:ind w:firstLine="0"/>
        <w:rPr>
          <w:sz w:val="24"/>
          <w:szCs w:val="24"/>
        </w:rPr>
      </w:pPr>
      <w:r w:rsidRPr="00F05F9A">
        <w:rPr>
          <w:sz w:val="24"/>
          <w:szCs w:val="24"/>
        </w:rPr>
        <w:t>н/п – не предусмотрено учебным планом образовательной программы.</w:t>
      </w:r>
    </w:p>
    <w:p w:rsidR="008C60B4" w:rsidRPr="00F05F9A" w:rsidRDefault="008C60B4" w:rsidP="00E67E37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br w:type="page"/>
      </w:r>
      <w:r w:rsidRPr="00F05F9A">
        <w:rPr>
          <w:b/>
          <w:i w:val="0"/>
          <w:sz w:val="24"/>
          <w:szCs w:val="24"/>
        </w:rPr>
        <w:lastRenderedPageBreak/>
        <w:t>3.2. ТЕМЫ ПРАКТИЧЕСКИХ/СЕМИНАРСКИХ ЗАНЯТИЙ И ИХ СОДЕРЖАНИЕ</w:t>
      </w:r>
    </w:p>
    <w:p w:rsidR="008C60B4" w:rsidRPr="00F05F9A" w:rsidRDefault="008C60B4" w:rsidP="00C33C61">
      <w:pPr>
        <w:widowControl/>
        <w:spacing w:before="120" w:after="120" w:line="240" w:lineRule="auto"/>
        <w:ind w:firstLine="567"/>
        <w:jc w:val="center"/>
        <w:rPr>
          <w:i w:val="0"/>
          <w:sz w:val="24"/>
          <w:szCs w:val="24"/>
        </w:rPr>
      </w:pPr>
      <w:r w:rsidRPr="00F05F9A">
        <w:rPr>
          <w:b/>
          <w:bCs/>
          <w:i w:val="0"/>
          <w:sz w:val="24"/>
          <w:szCs w:val="24"/>
        </w:rPr>
        <w:t xml:space="preserve">Раздел 1. </w:t>
      </w:r>
      <w:r w:rsidRPr="00F05F9A">
        <w:rPr>
          <w:b/>
          <w:i w:val="0"/>
          <w:sz w:val="24"/>
          <w:szCs w:val="24"/>
        </w:rPr>
        <w:t>Основы нормирования труда</w:t>
      </w:r>
    </w:p>
    <w:p w:rsidR="008C60B4" w:rsidRPr="00F05F9A" w:rsidRDefault="008C60B4" w:rsidP="00A652C8">
      <w:pPr>
        <w:widowControl/>
        <w:tabs>
          <w:tab w:val="left" w:pos="540"/>
        </w:tabs>
        <w:spacing w:line="240" w:lineRule="auto"/>
        <w:ind w:firstLine="567"/>
        <w:jc w:val="center"/>
        <w:rPr>
          <w:b/>
          <w:bCs/>
          <w:i w:val="0"/>
          <w:sz w:val="24"/>
          <w:szCs w:val="24"/>
        </w:rPr>
      </w:pPr>
      <w:r w:rsidRPr="00F05F9A">
        <w:rPr>
          <w:rStyle w:val="s1"/>
          <w:b/>
          <w:i w:val="0"/>
          <w:sz w:val="24"/>
          <w:szCs w:val="24"/>
        </w:rPr>
        <w:t xml:space="preserve">Практическое занятие </w:t>
      </w:r>
      <w:r w:rsidRPr="00F05F9A">
        <w:rPr>
          <w:b/>
          <w:i w:val="0"/>
          <w:sz w:val="24"/>
          <w:szCs w:val="24"/>
        </w:rPr>
        <w:t>Тема 1.1. Предмет курса и основные задачи нормирования труда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1. Норма труда как конкретное проявление его меры. 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2. Содержание и задачи нормирования труда. </w:t>
      </w:r>
    </w:p>
    <w:p w:rsidR="008C60B4" w:rsidRPr="00F05F9A" w:rsidRDefault="008C60B4" w:rsidP="00C33C61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3. Принципы  нормирования труда и функции норм. </w:t>
      </w:r>
    </w:p>
    <w:p w:rsidR="008C60B4" w:rsidRPr="00F05F9A" w:rsidRDefault="008C60B4" w:rsidP="00A652C8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Цель занятия: </w:t>
      </w:r>
      <w:r w:rsidRPr="00F05F9A">
        <w:rPr>
          <w:i w:val="0"/>
          <w:sz w:val="24"/>
          <w:szCs w:val="24"/>
        </w:rPr>
        <w:t>закрепление знаний о предмете дисциплины и основных задачах нормирования труда.</w:t>
      </w:r>
    </w:p>
    <w:p w:rsidR="008C60B4" w:rsidRPr="00F05F9A" w:rsidRDefault="008C60B4" w:rsidP="00A652C8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Оснащение: </w:t>
      </w:r>
      <w:r w:rsidRPr="00F05F9A">
        <w:rPr>
          <w:i w:val="0"/>
          <w:sz w:val="24"/>
          <w:szCs w:val="24"/>
        </w:rPr>
        <w:t>демонстрационный материал.</w:t>
      </w:r>
    </w:p>
    <w:p w:rsidR="008C60B4" w:rsidRPr="00F05F9A" w:rsidRDefault="008C60B4" w:rsidP="00A652C8">
      <w:pPr>
        <w:widowControl/>
        <w:spacing w:line="240" w:lineRule="auto"/>
        <w:ind w:firstLine="567"/>
        <w:jc w:val="center"/>
        <w:rPr>
          <w:sz w:val="24"/>
          <w:szCs w:val="24"/>
        </w:rPr>
      </w:pPr>
      <w:r w:rsidRPr="00F05F9A">
        <w:rPr>
          <w:sz w:val="24"/>
          <w:szCs w:val="24"/>
        </w:rPr>
        <w:t>Контрольные вопросы:</w:t>
      </w:r>
    </w:p>
    <w:p w:rsidR="008C60B4" w:rsidRPr="00F05F9A" w:rsidRDefault="008C60B4" w:rsidP="00D71E1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1. Норма труда как конкретное проявление его меры. </w:t>
      </w:r>
    </w:p>
    <w:p w:rsidR="008C60B4" w:rsidRPr="00F05F9A" w:rsidRDefault="008C60B4" w:rsidP="00D71E1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2. Содержание и задачи нормирования труда. </w:t>
      </w:r>
    </w:p>
    <w:p w:rsidR="008C60B4" w:rsidRPr="00F05F9A" w:rsidRDefault="008C60B4" w:rsidP="00D71E11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Принципы  нормирования труда и функции норм.</w:t>
      </w:r>
    </w:p>
    <w:p w:rsidR="008C60B4" w:rsidRPr="00F05F9A" w:rsidRDefault="008C60B4" w:rsidP="00A652C8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</w:p>
    <w:p w:rsidR="008C60B4" w:rsidRPr="00F05F9A" w:rsidRDefault="008C60B4" w:rsidP="00A652C8">
      <w:pPr>
        <w:widowControl/>
        <w:tabs>
          <w:tab w:val="left" w:pos="540"/>
        </w:tabs>
        <w:spacing w:line="240" w:lineRule="auto"/>
        <w:ind w:firstLine="567"/>
        <w:jc w:val="center"/>
        <w:rPr>
          <w:b/>
          <w:bCs/>
          <w:i w:val="0"/>
          <w:sz w:val="24"/>
          <w:szCs w:val="24"/>
        </w:rPr>
      </w:pPr>
      <w:r w:rsidRPr="00F05F9A">
        <w:rPr>
          <w:rStyle w:val="s1"/>
          <w:b/>
          <w:i w:val="0"/>
          <w:sz w:val="24"/>
          <w:szCs w:val="24"/>
        </w:rPr>
        <w:t xml:space="preserve">Практическое занятие </w:t>
      </w:r>
      <w:r w:rsidRPr="00F05F9A">
        <w:rPr>
          <w:b/>
          <w:i w:val="0"/>
          <w:sz w:val="24"/>
          <w:szCs w:val="24"/>
        </w:rPr>
        <w:t>Тема 1.2. Объекты и методы нормирования труда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1. Производственный, технологический и трудовой процессы. 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2. Классификация производственных процессов для целей нормирования труда. 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3. Производственная операция и ее составные части. </w:t>
      </w:r>
    </w:p>
    <w:p w:rsidR="008C60B4" w:rsidRPr="00F05F9A" w:rsidRDefault="008C60B4" w:rsidP="00C33C61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4. Понятие и классификация методов нормирования труда.</w:t>
      </w:r>
    </w:p>
    <w:p w:rsidR="008C60B4" w:rsidRPr="00F05F9A" w:rsidRDefault="008C60B4" w:rsidP="00A652C8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Цель занятия: </w:t>
      </w:r>
      <w:r w:rsidRPr="00F05F9A">
        <w:rPr>
          <w:i w:val="0"/>
          <w:sz w:val="24"/>
          <w:szCs w:val="24"/>
        </w:rPr>
        <w:t>закрепление знаний об объектах и методах нормирования труда.</w:t>
      </w:r>
    </w:p>
    <w:p w:rsidR="008C60B4" w:rsidRPr="00F05F9A" w:rsidRDefault="008C60B4" w:rsidP="00A652C8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Оснащение: </w:t>
      </w:r>
      <w:r w:rsidRPr="00F05F9A">
        <w:rPr>
          <w:i w:val="0"/>
          <w:sz w:val="24"/>
          <w:szCs w:val="24"/>
        </w:rPr>
        <w:t>демонстрационный материал.</w:t>
      </w:r>
    </w:p>
    <w:p w:rsidR="008C60B4" w:rsidRPr="00F05F9A" w:rsidRDefault="008C60B4" w:rsidP="00A652C8">
      <w:pPr>
        <w:widowControl/>
        <w:spacing w:line="240" w:lineRule="auto"/>
        <w:ind w:firstLine="567"/>
        <w:jc w:val="center"/>
        <w:rPr>
          <w:sz w:val="24"/>
          <w:szCs w:val="24"/>
        </w:rPr>
      </w:pPr>
      <w:r w:rsidRPr="00F05F9A">
        <w:rPr>
          <w:sz w:val="24"/>
          <w:szCs w:val="24"/>
        </w:rPr>
        <w:t>Контрольные вопросы:</w:t>
      </w:r>
    </w:p>
    <w:p w:rsidR="008C60B4" w:rsidRPr="00F05F9A" w:rsidRDefault="008C60B4" w:rsidP="00D71E11">
      <w:pPr>
        <w:widowControl/>
        <w:spacing w:line="240" w:lineRule="auto"/>
        <w:ind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 xml:space="preserve">1. </w:t>
      </w:r>
      <w:r w:rsidRPr="00F05F9A">
        <w:rPr>
          <w:i w:val="0"/>
          <w:sz w:val="24"/>
          <w:szCs w:val="24"/>
        </w:rPr>
        <w:t>Классификация производственных процессов для целей нормирования труда.</w:t>
      </w:r>
    </w:p>
    <w:p w:rsidR="008C60B4" w:rsidRPr="00F05F9A" w:rsidRDefault="008C60B4" w:rsidP="00D71E11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 xml:space="preserve">2. </w:t>
      </w:r>
      <w:r w:rsidRPr="00F05F9A">
        <w:rPr>
          <w:i w:val="0"/>
          <w:sz w:val="24"/>
          <w:szCs w:val="24"/>
        </w:rPr>
        <w:t>Понятие и классификация методов нормирования труда.</w:t>
      </w:r>
    </w:p>
    <w:p w:rsidR="008C60B4" w:rsidRPr="00F05F9A" w:rsidRDefault="008C60B4" w:rsidP="00D71E11">
      <w:pPr>
        <w:shd w:val="clear" w:color="auto" w:fill="FFFFFF"/>
        <w:spacing w:line="240" w:lineRule="auto"/>
        <w:ind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 xml:space="preserve">3. </w:t>
      </w:r>
      <w:r w:rsidRPr="00F05F9A">
        <w:rPr>
          <w:i w:val="0"/>
          <w:sz w:val="24"/>
          <w:szCs w:val="24"/>
        </w:rPr>
        <w:t>Отличия производственного, технологического и трудового процессов.</w:t>
      </w:r>
    </w:p>
    <w:p w:rsidR="008C60B4" w:rsidRPr="00F05F9A" w:rsidRDefault="008C60B4" w:rsidP="00A652C8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</w:p>
    <w:p w:rsidR="008C60B4" w:rsidRPr="00F05F9A" w:rsidRDefault="008C60B4" w:rsidP="00A652C8">
      <w:pPr>
        <w:widowControl/>
        <w:tabs>
          <w:tab w:val="left" w:pos="540"/>
        </w:tabs>
        <w:spacing w:line="240" w:lineRule="auto"/>
        <w:ind w:firstLine="567"/>
        <w:jc w:val="center"/>
        <w:rPr>
          <w:b/>
          <w:bCs/>
          <w:i w:val="0"/>
          <w:sz w:val="24"/>
          <w:szCs w:val="24"/>
        </w:rPr>
      </w:pPr>
      <w:r w:rsidRPr="00F05F9A">
        <w:rPr>
          <w:rStyle w:val="s1"/>
          <w:b/>
          <w:i w:val="0"/>
          <w:sz w:val="24"/>
          <w:szCs w:val="24"/>
        </w:rPr>
        <w:t xml:space="preserve">Практическое занятие </w:t>
      </w:r>
      <w:r w:rsidRPr="00F05F9A">
        <w:rPr>
          <w:b/>
          <w:i w:val="0"/>
          <w:sz w:val="24"/>
          <w:szCs w:val="24"/>
        </w:rPr>
        <w:t>Тема 1.3. Рабочее время и его классификация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1. Значение изучения рабочего времени. 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2. Классификация затрат рабочего времени.</w:t>
      </w:r>
    </w:p>
    <w:p w:rsidR="008C60B4" w:rsidRPr="00F05F9A" w:rsidRDefault="008C60B4" w:rsidP="00C33C61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Классификация времени использования оборудования.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Цель занятия: </w:t>
      </w:r>
      <w:r w:rsidRPr="00F05F9A">
        <w:rPr>
          <w:i w:val="0"/>
          <w:sz w:val="24"/>
          <w:szCs w:val="24"/>
        </w:rPr>
        <w:t xml:space="preserve">закрепление знаний о составе рабочего времени. 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Оснащение: </w:t>
      </w:r>
      <w:r w:rsidRPr="00F05F9A">
        <w:rPr>
          <w:i w:val="0"/>
          <w:sz w:val="24"/>
          <w:szCs w:val="24"/>
        </w:rPr>
        <w:t>демонстрационный материал.</w:t>
      </w:r>
    </w:p>
    <w:p w:rsidR="008C60B4" w:rsidRPr="00F05F9A" w:rsidRDefault="008C60B4" w:rsidP="00A652C8">
      <w:pPr>
        <w:widowControl/>
        <w:spacing w:line="240" w:lineRule="auto"/>
        <w:ind w:firstLine="567"/>
        <w:jc w:val="center"/>
        <w:rPr>
          <w:sz w:val="24"/>
          <w:szCs w:val="24"/>
        </w:rPr>
      </w:pPr>
      <w:r w:rsidRPr="00F05F9A">
        <w:rPr>
          <w:sz w:val="24"/>
          <w:szCs w:val="24"/>
        </w:rPr>
        <w:t>Контрольные вопросы:</w:t>
      </w:r>
    </w:p>
    <w:p w:rsidR="008C60B4" w:rsidRPr="00F05F9A" w:rsidRDefault="008C60B4" w:rsidP="00D71E11">
      <w:pPr>
        <w:widowControl/>
        <w:spacing w:line="240" w:lineRule="auto"/>
        <w:ind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 xml:space="preserve">1. </w:t>
      </w:r>
      <w:r w:rsidRPr="00F05F9A">
        <w:rPr>
          <w:i w:val="0"/>
          <w:sz w:val="24"/>
          <w:szCs w:val="24"/>
        </w:rPr>
        <w:t>Значение изучения рабочего времени.</w:t>
      </w:r>
    </w:p>
    <w:p w:rsidR="008C60B4" w:rsidRPr="00F05F9A" w:rsidRDefault="008C60B4" w:rsidP="00D71E11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 xml:space="preserve">2. </w:t>
      </w:r>
      <w:r w:rsidRPr="00F05F9A">
        <w:rPr>
          <w:i w:val="0"/>
          <w:sz w:val="24"/>
          <w:szCs w:val="24"/>
        </w:rPr>
        <w:t>Назначение классификаций рабочего времени и времени работы оборудования.</w:t>
      </w:r>
    </w:p>
    <w:p w:rsidR="008C60B4" w:rsidRPr="00F05F9A" w:rsidRDefault="008C60B4" w:rsidP="00D71E11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Время основной и вспомогательной работы оборудования, время перерывов в работе оборудования.</w:t>
      </w:r>
    </w:p>
    <w:p w:rsidR="008C60B4" w:rsidRPr="00F05F9A" w:rsidRDefault="008C60B4" w:rsidP="00A652C8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</w:p>
    <w:p w:rsidR="003352FF" w:rsidRDefault="003352FF" w:rsidP="00C33C61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567"/>
        <w:jc w:val="center"/>
        <w:rPr>
          <w:b/>
          <w:bCs/>
          <w:i w:val="0"/>
          <w:sz w:val="24"/>
          <w:szCs w:val="24"/>
        </w:rPr>
      </w:pPr>
    </w:p>
    <w:p w:rsidR="008C60B4" w:rsidRPr="00F05F9A" w:rsidRDefault="008C60B4" w:rsidP="00C33C61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567"/>
        <w:jc w:val="center"/>
        <w:rPr>
          <w:i w:val="0"/>
          <w:sz w:val="24"/>
          <w:szCs w:val="24"/>
        </w:rPr>
      </w:pPr>
      <w:r w:rsidRPr="00F05F9A">
        <w:rPr>
          <w:b/>
          <w:bCs/>
          <w:i w:val="0"/>
          <w:sz w:val="24"/>
          <w:szCs w:val="24"/>
        </w:rPr>
        <w:t>Раздел 2. Организация нормирования труда на предприятии</w:t>
      </w:r>
    </w:p>
    <w:p w:rsidR="008C60B4" w:rsidRPr="00F05F9A" w:rsidRDefault="008C60B4" w:rsidP="00A652C8">
      <w:pPr>
        <w:widowControl/>
        <w:tabs>
          <w:tab w:val="left" w:pos="540"/>
        </w:tabs>
        <w:spacing w:line="240" w:lineRule="auto"/>
        <w:ind w:firstLine="567"/>
        <w:jc w:val="center"/>
        <w:rPr>
          <w:b/>
          <w:bCs/>
          <w:i w:val="0"/>
          <w:sz w:val="24"/>
          <w:szCs w:val="24"/>
        </w:rPr>
      </w:pPr>
      <w:r w:rsidRPr="00F05F9A">
        <w:rPr>
          <w:rStyle w:val="s1"/>
          <w:b/>
          <w:i w:val="0"/>
          <w:sz w:val="24"/>
          <w:szCs w:val="24"/>
        </w:rPr>
        <w:t xml:space="preserve">Практическое занятие </w:t>
      </w:r>
      <w:r w:rsidRPr="00F05F9A">
        <w:rPr>
          <w:b/>
          <w:i w:val="0"/>
          <w:sz w:val="24"/>
          <w:szCs w:val="24"/>
        </w:rPr>
        <w:t>Тема 2.1. Изучение затрат рабочего времени и содержания труда персонала предприятия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1. Характеристика методов изучения рабочего времени. 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2. Индивидуальная фотография рабочего времени. 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3. Групповая фотография рабочего времени. 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4. Массовая фотография рабочего времени. 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5. Самофотография рабочего времени. </w:t>
      </w:r>
    </w:p>
    <w:p w:rsidR="008C60B4" w:rsidRPr="00F05F9A" w:rsidRDefault="008C60B4" w:rsidP="007622CF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6. Хронометраж.</w:t>
      </w:r>
    </w:p>
    <w:p w:rsidR="008C60B4" w:rsidRPr="00F05F9A" w:rsidRDefault="008C60B4" w:rsidP="00A652C8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lastRenderedPageBreak/>
        <w:t xml:space="preserve">Цель занятия: </w:t>
      </w:r>
      <w:r w:rsidRPr="00F05F9A">
        <w:rPr>
          <w:i w:val="0"/>
          <w:sz w:val="24"/>
          <w:szCs w:val="24"/>
        </w:rPr>
        <w:t>закрепление знаний о содержании труда и затратах рабочего времени работников предприятия.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Оснащение: </w:t>
      </w:r>
      <w:r w:rsidRPr="00F05F9A">
        <w:rPr>
          <w:i w:val="0"/>
          <w:sz w:val="24"/>
          <w:szCs w:val="24"/>
        </w:rPr>
        <w:t>демонстрационный материал.</w:t>
      </w:r>
    </w:p>
    <w:p w:rsidR="008C60B4" w:rsidRPr="00F05F9A" w:rsidRDefault="008C60B4" w:rsidP="00A652C8">
      <w:pPr>
        <w:widowControl/>
        <w:spacing w:line="240" w:lineRule="auto"/>
        <w:ind w:firstLine="567"/>
        <w:jc w:val="center"/>
        <w:rPr>
          <w:sz w:val="24"/>
          <w:szCs w:val="24"/>
        </w:rPr>
      </w:pPr>
      <w:r w:rsidRPr="00F05F9A">
        <w:rPr>
          <w:sz w:val="24"/>
          <w:szCs w:val="24"/>
        </w:rPr>
        <w:t>Контрольные вопросы:</w:t>
      </w:r>
    </w:p>
    <w:p w:rsidR="008C60B4" w:rsidRPr="00F05F9A" w:rsidRDefault="008C60B4" w:rsidP="00D71E11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1. Индивидуальная фотография рабочего времени, ее задачи, методика проведения.</w:t>
      </w:r>
    </w:p>
    <w:p w:rsidR="008C60B4" w:rsidRPr="00F05F9A" w:rsidRDefault="008C60B4" w:rsidP="00D71E11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2. Разработка мероприятий по устранению или сокращению потерь рабочего времени и нерациональных его затрат.</w:t>
      </w:r>
    </w:p>
    <w:p w:rsidR="008C60B4" w:rsidRPr="00F05F9A" w:rsidRDefault="008C60B4" w:rsidP="00D71E11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Методика обработки и анализа результатов наблюдений, использование результатов для совершенствования организации труда и улучшения использования рабочего времени.</w:t>
      </w:r>
    </w:p>
    <w:p w:rsidR="008C60B4" w:rsidRPr="00F05F9A" w:rsidRDefault="008C60B4" w:rsidP="00A652C8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</w:p>
    <w:p w:rsidR="008C60B4" w:rsidRPr="00F05F9A" w:rsidRDefault="008C60B4" w:rsidP="00A652C8">
      <w:pPr>
        <w:widowControl/>
        <w:tabs>
          <w:tab w:val="left" w:pos="540"/>
        </w:tabs>
        <w:spacing w:line="240" w:lineRule="auto"/>
        <w:ind w:firstLine="567"/>
        <w:jc w:val="center"/>
        <w:rPr>
          <w:b/>
          <w:bCs/>
          <w:i w:val="0"/>
          <w:sz w:val="24"/>
          <w:szCs w:val="24"/>
        </w:rPr>
      </w:pPr>
      <w:r w:rsidRPr="00F05F9A">
        <w:rPr>
          <w:rStyle w:val="s1"/>
          <w:b/>
          <w:i w:val="0"/>
          <w:sz w:val="24"/>
          <w:szCs w:val="24"/>
        </w:rPr>
        <w:t xml:space="preserve">Практическое занятие </w:t>
      </w:r>
      <w:r w:rsidRPr="00F05F9A">
        <w:rPr>
          <w:b/>
          <w:i w:val="0"/>
          <w:sz w:val="24"/>
          <w:szCs w:val="24"/>
        </w:rPr>
        <w:t>Тема 2.2. Нормативы по труду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1. Требования к нормативам по труду. 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2. Классификация нормативов по труду. </w:t>
      </w:r>
    </w:p>
    <w:p w:rsidR="008C60B4" w:rsidRPr="00F05F9A" w:rsidRDefault="008C60B4" w:rsidP="007622CF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Этапы разработки нормативов по труду.</w:t>
      </w:r>
    </w:p>
    <w:p w:rsidR="008C60B4" w:rsidRPr="00F05F9A" w:rsidRDefault="008C60B4" w:rsidP="00A652C8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Цель занятия: </w:t>
      </w:r>
      <w:r w:rsidRPr="00F05F9A">
        <w:rPr>
          <w:i w:val="0"/>
          <w:sz w:val="24"/>
          <w:szCs w:val="24"/>
        </w:rPr>
        <w:t>закрепление знаний о разработке нормативов по труду.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Оснащение: </w:t>
      </w:r>
      <w:r w:rsidRPr="00F05F9A">
        <w:rPr>
          <w:i w:val="0"/>
          <w:sz w:val="24"/>
          <w:szCs w:val="24"/>
        </w:rPr>
        <w:t>демонстрационный материал.</w:t>
      </w:r>
    </w:p>
    <w:p w:rsidR="008C60B4" w:rsidRPr="00F05F9A" w:rsidRDefault="008C60B4" w:rsidP="00A652C8">
      <w:pPr>
        <w:widowControl/>
        <w:spacing w:line="240" w:lineRule="auto"/>
        <w:ind w:firstLine="567"/>
        <w:jc w:val="center"/>
        <w:rPr>
          <w:sz w:val="24"/>
          <w:szCs w:val="24"/>
        </w:rPr>
      </w:pPr>
      <w:r w:rsidRPr="00F05F9A">
        <w:rPr>
          <w:sz w:val="24"/>
          <w:szCs w:val="24"/>
        </w:rPr>
        <w:t>Контрольные вопросы:</w:t>
      </w:r>
    </w:p>
    <w:p w:rsidR="008C60B4" w:rsidRPr="00F05F9A" w:rsidRDefault="008C60B4" w:rsidP="00D71E11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1. Требования, предъявляемые к нормативам по труду.</w:t>
      </w:r>
    </w:p>
    <w:p w:rsidR="008C60B4" w:rsidRPr="00F05F9A" w:rsidRDefault="008C60B4" w:rsidP="00D71E11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2. Нормативы режимов работы оборудования, понятие, назначение.</w:t>
      </w:r>
    </w:p>
    <w:p w:rsidR="008C60B4" w:rsidRPr="00F05F9A" w:rsidRDefault="008C60B4" w:rsidP="00D71E11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Элементные и укрупненные нормативы времени и их разновидности.</w:t>
      </w:r>
    </w:p>
    <w:p w:rsidR="008C60B4" w:rsidRPr="00F05F9A" w:rsidRDefault="008C60B4" w:rsidP="00A652C8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</w:p>
    <w:p w:rsidR="008C60B4" w:rsidRPr="00F05F9A" w:rsidRDefault="008C60B4" w:rsidP="00A652C8">
      <w:pPr>
        <w:widowControl/>
        <w:tabs>
          <w:tab w:val="left" w:pos="540"/>
        </w:tabs>
        <w:spacing w:line="240" w:lineRule="auto"/>
        <w:ind w:firstLine="567"/>
        <w:jc w:val="center"/>
        <w:rPr>
          <w:b/>
          <w:bCs/>
          <w:i w:val="0"/>
          <w:sz w:val="24"/>
          <w:szCs w:val="24"/>
        </w:rPr>
      </w:pPr>
      <w:r w:rsidRPr="00F05F9A">
        <w:rPr>
          <w:rStyle w:val="s1"/>
          <w:b/>
          <w:i w:val="0"/>
          <w:sz w:val="24"/>
          <w:szCs w:val="24"/>
        </w:rPr>
        <w:t xml:space="preserve">Практическое занятие </w:t>
      </w:r>
      <w:r w:rsidRPr="00F05F9A">
        <w:rPr>
          <w:b/>
          <w:i w:val="0"/>
          <w:sz w:val="24"/>
          <w:szCs w:val="24"/>
        </w:rPr>
        <w:t>Тема 2.3. Нормы труда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1. Основные виды норм труда.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2. Состав нормы времени и расчет норм штучного, штучно-калькуляционного и партионного времени.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Определение норм выработки в различных производственных условиях и взаимосвязь изменений норм времени и норм выработки.</w:t>
      </w:r>
    </w:p>
    <w:p w:rsidR="008C60B4" w:rsidRPr="00F05F9A" w:rsidRDefault="008C60B4" w:rsidP="007622CF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4. Факторы, влияющие на величину норм труда.</w:t>
      </w:r>
    </w:p>
    <w:p w:rsidR="008C60B4" w:rsidRPr="00F05F9A" w:rsidRDefault="008C60B4" w:rsidP="00A652C8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Цель занятия: </w:t>
      </w:r>
      <w:r w:rsidRPr="00F05F9A">
        <w:rPr>
          <w:i w:val="0"/>
          <w:sz w:val="24"/>
          <w:szCs w:val="24"/>
        </w:rPr>
        <w:t>закрепление знаний о нормах труда.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Оснащение: </w:t>
      </w:r>
      <w:r w:rsidRPr="00F05F9A">
        <w:rPr>
          <w:i w:val="0"/>
          <w:sz w:val="24"/>
          <w:szCs w:val="24"/>
        </w:rPr>
        <w:t>демонстрационный материал.</w:t>
      </w:r>
    </w:p>
    <w:p w:rsidR="008C60B4" w:rsidRPr="00F05F9A" w:rsidRDefault="008C60B4" w:rsidP="00A652C8">
      <w:pPr>
        <w:widowControl/>
        <w:spacing w:line="240" w:lineRule="auto"/>
        <w:ind w:firstLine="567"/>
        <w:jc w:val="center"/>
        <w:rPr>
          <w:sz w:val="24"/>
          <w:szCs w:val="24"/>
        </w:rPr>
      </w:pPr>
      <w:r w:rsidRPr="00F05F9A">
        <w:rPr>
          <w:sz w:val="24"/>
          <w:szCs w:val="24"/>
        </w:rPr>
        <w:t>Контрольные вопросы:</w:t>
      </w:r>
    </w:p>
    <w:p w:rsidR="008C60B4" w:rsidRPr="00F05F9A" w:rsidRDefault="008C60B4" w:rsidP="00D71E11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1. Классификация норм труда по их назначению, методу обоснования, степени укрупнения, периоду действия, сфере применения.</w:t>
      </w:r>
    </w:p>
    <w:p w:rsidR="008C60B4" w:rsidRPr="00F05F9A" w:rsidRDefault="008C60B4" w:rsidP="00D71E11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2. Норма времени обслуживания как разновидность нормы времени.</w:t>
      </w:r>
    </w:p>
    <w:p w:rsidR="008C60B4" w:rsidRPr="00F05F9A" w:rsidRDefault="008C60B4" w:rsidP="00D71E1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Определение нормы выработки в различных производствах</w:t>
      </w:r>
    </w:p>
    <w:p w:rsidR="008C60B4" w:rsidRPr="00F05F9A" w:rsidRDefault="008C60B4" w:rsidP="00D71E1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4. Нормированное задание: понятие, размерность, его взаимосвязь с нормой времени, порядок определения.</w:t>
      </w:r>
    </w:p>
    <w:p w:rsidR="008C60B4" w:rsidRPr="00F05F9A" w:rsidRDefault="008C60B4" w:rsidP="00A652C8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</w:p>
    <w:p w:rsidR="008C60B4" w:rsidRPr="00F05F9A" w:rsidRDefault="008C60B4" w:rsidP="00A652C8">
      <w:pPr>
        <w:widowControl/>
        <w:tabs>
          <w:tab w:val="left" w:pos="540"/>
        </w:tabs>
        <w:spacing w:line="240" w:lineRule="auto"/>
        <w:ind w:firstLine="567"/>
        <w:jc w:val="center"/>
        <w:rPr>
          <w:b/>
          <w:bCs/>
          <w:i w:val="0"/>
          <w:sz w:val="24"/>
          <w:szCs w:val="24"/>
        </w:rPr>
      </w:pPr>
      <w:r w:rsidRPr="00F05F9A">
        <w:rPr>
          <w:rStyle w:val="s1"/>
          <w:b/>
          <w:i w:val="0"/>
          <w:sz w:val="24"/>
          <w:szCs w:val="24"/>
        </w:rPr>
        <w:t xml:space="preserve">Практическое занятие </w:t>
      </w:r>
      <w:r w:rsidRPr="00F05F9A">
        <w:rPr>
          <w:b/>
          <w:i w:val="0"/>
          <w:sz w:val="24"/>
          <w:szCs w:val="24"/>
        </w:rPr>
        <w:t>Тема 2.4. Организация технического нормирования труда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1. Организация работы по установлению норм труда.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2. Организация работы по внедрению норм труда.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Организация работы по проверке, замене и пересмотру норм труда.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4. Факторы замены и пересмотра норм труда.</w:t>
      </w:r>
    </w:p>
    <w:p w:rsidR="008C60B4" w:rsidRPr="00F05F9A" w:rsidRDefault="008C60B4" w:rsidP="007622CF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5. Эффективность замены и пересмотра норм труда.</w:t>
      </w:r>
    </w:p>
    <w:p w:rsidR="008C60B4" w:rsidRPr="00F05F9A" w:rsidRDefault="008C60B4" w:rsidP="00A652C8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Цель занятия: </w:t>
      </w:r>
      <w:r w:rsidRPr="00F05F9A">
        <w:rPr>
          <w:i w:val="0"/>
          <w:sz w:val="24"/>
          <w:szCs w:val="24"/>
        </w:rPr>
        <w:t>закрепление знаний об организации технического нормирования.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Оснащение: </w:t>
      </w:r>
      <w:r w:rsidRPr="00F05F9A">
        <w:rPr>
          <w:i w:val="0"/>
          <w:sz w:val="24"/>
          <w:szCs w:val="24"/>
        </w:rPr>
        <w:t>демонстрационный материал.</w:t>
      </w:r>
    </w:p>
    <w:p w:rsidR="008C60B4" w:rsidRPr="00F05F9A" w:rsidRDefault="008C60B4" w:rsidP="00A652C8">
      <w:pPr>
        <w:widowControl/>
        <w:spacing w:line="240" w:lineRule="auto"/>
        <w:ind w:firstLine="567"/>
        <w:jc w:val="center"/>
        <w:rPr>
          <w:sz w:val="24"/>
          <w:szCs w:val="24"/>
        </w:rPr>
      </w:pPr>
      <w:r w:rsidRPr="00F05F9A">
        <w:rPr>
          <w:sz w:val="24"/>
          <w:szCs w:val="24"/>
        </w:rPr>
        <w:t>Контрольные вопросы:</w:t>
      </w:r>
    </w:p>
    <w:p w:rsidR="008C60B4" w:rsidRPr="00F05F9A" w:rsidRDefault="008C60B4" w:rsidP="0077175C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1. Организационные формы и подчиненность служб (исполнителей), ведущих работу по нормированию труда.</w:t>
      </w:r>
    </w:p>
    <w:p w:rsidR="008C60B4" w:rsidRPr="00F05F9A" w:rsidRDefault="008C60B4" w:rsidP="0077175C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2. Использование норм обслуживания и норм численности для определения производственной и полной трудоемкости продукции.</w:t>
      </w:r>
    </w:p>
    <w:p w:rsidR="008C60B4" w:rsidRPr="00F05F9A" w:rsidRDefault="008C60B4" w:rsidP="0077175C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Основные направления работ в области нормирования труда на предприятии.</w:t>
      </w:r>
    </w:p>
    <w:p w:rsidR="008C60B4" w:rsidRPr="00F05F9A" w:rsidRDefault="008C60B4" w:rsidP="00A652C8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</w:p>
    <w:p w:rsidR="008C60B4" w:rsidRPr="00F05F9A" w:rsidRDefault="008C60B4" w:rsidP="007622CF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567"/>
        <w:jc w:val="center"/>
        <w:rPr>
          <w:i w:val="0"/>
          <w:sz w:val="24"/>
          <w:szCs w:val="24"/>
        </w:rPr>
      </w:pPr>
      <w:r w:rsidRPr="00F05F9A">
        <w:rPr>
          <w:b/>
          <w:bCs/>
          <w:i w:val="0"/>
          <w:sz w:val="24"/>
          <w:szCs w:val="24"/>
        </w:rPr>
        <w:t xml:space="preserve">Раздел 3. </w:t>
      </w:r>
      <w:r w:rsidRPr="00F05F9A">
        <w:rPr>
          <w:b/>
          <w:i w:val="0"/>
          <w:sz w:val="24"/>
          <w:szCs w:val="24"/>
        </w:rPr>
        <w:t>Организация оплаты труда работников предприятия</w:t>
      </w:r>
    </w:p>
    <w:p w:rsidR="008C60B4" w:rsidRPr="00F05F9A" w:rsidRDefault="008C60B4" w:rsidP="00A652C8">
      <w:pPr>
        <w:widowControl/>
        <w:tabs>
          <w:tab w:val="left" w:pos="540"/>
        </w:tabs>
        <w:spacing w:line="240" w:lineRule="auto"/>
        <w:ind w:firstLine="567"/>
        <w:jc w:val="center"/>
        <w:rPr>
          <w:b/>
          <w:bCs/>
          <w:i w:val="0"/>
          <w:sz w:val="24"/>
          <w:szCs w:val="24"/>
        </w:rPr>
      </w:pPr>
      <w:r w:rsidRPr="00F05F9A">
        <w:rPr>
          <w:rStyle w:val="s1"/>
          <w:b/>
          <w:i w:val="0"/>
          <w:sz w:val="24"/>
          <w:szCs w:val="24"/>
        </w:rPr>
        <w:t xml:space="preserve">Практическое занятие </w:t>
      </w:r>
      <w:r w:rsidRPr="00F05F9A">
        <w:rPr>
          <w:b/>
          <w:i w:val="0"/>
          <w:sz w:val="24"/>
          <w:szCs w:val="24"/>
        </w:rPr>
        <w:t>Тема 3.1. Тарифная система оплаты труда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1. Тарифная система: сущность, основные положения, функции. 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2. Порядок определения минимальной тарифной ставки. </w:t>
      </w:r>
    </w:p>
    <w:p w:rsidR="008C60B4" w:rsidRPr="00F05F9A" w:rsidRDefault="008C60B4" w:rsidP="007622CF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Традиционный подход к построению тарифной системы.</w:t>
      </w:r>
    </w:p>
    <w:p w:rsidR="008C60B4" w:rsidRPr="00F05F9A" w:rsidRDefault="008C60B4" w:rsidP="00A652C8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Цель занятия: </w:t>
      </w:r>
      <w:r w:rsidRPr="00F05F9A">
        <w:rPr>
          <w:i w:val="0"/>
          <w:sz w:val="24"/>
          <w:szCs w:val="24"/>
        </w:rPr>
        <w:t>закрепление знаний о функционировании тарифной системы оплаты труда.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Оснащение: </w:t>
      </w:r>
      <w:r w:rsidRPr="00F05F9A">
        <w:rPr>
          <w:i w:val="0"/>
          <w:sz w:val="24"/>
          <w:szCs w:val="24"/>
        </w:rPr>
        <w:t>демонстрационный материал.</w:t>
      </w:r>
    </w:p>
    <w:p w:rsidR="008C60B4" w:rsidRPr="00F05F9A" w:rsidRDefault="008C60B4" w:rsidP="00A652C8">
      <w:pPr>
        <w:widowControl/>
        <w:spacing w:line="240" w:lineRule="auto"/>
        <w:ind w:firstLine="567"/>
        <w:jc w:val="center"/>
        <w:rPr>
          <w:sz w:val="24"/>
          <w:szCs w:val="24"/>
        </w:rPr>
      </w:pPr>
      <w:r w:rsidRPr="00F05F9A">
        <w:rPr>
          <w:sz w:val="24"/>
          <w:szCs w:val="24"/>
        </w:rPr>
        <w:t>Контрольные вопросы:</w:t>
      </w:r>
    </w:p>
    <w:p w:rsidR="008C60B4" w:rsidRPr="00F05F9A" w:rsidRDefault="008C60B4" w:rsidP="0077175C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1. Важность тарифной системы для определения индивидуальной заработной платы.</w:t>
      </w:r>
    </w:p>
    <w:p w:rsidR="008C60B4" w:rsidRPr="00F05F9A" w:rsidRDefault="008C60B4" w:rsidP="0077175C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2. Определение расчетного уровня тарифной ставки первого разряда</w:t>
      </w:r>
    </w:p>
    <w:p w:rsidR="008C60B4" w:rsidRPr="00F05F9A" w:rsidRDefault="008C60B4" w:rsidP="0077175C">
      <w:pPr>
        <w:tabs>
          <w:tab w:val="left" w:pos="708"/>
        </w:tabs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Выбор варианта построения тарифной сетки..</w:t>
      </w:r>
    </w:p>
    <w:p w:rsidR="008C60B4" w:rsidRPr="00F05F9A" w:rsidRDefault="008C60B4" w:rsidP="00A652C8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</w:p>
    <w:p w:rsidR="008C60B4" w:rsidRPr="00F05F9A" w:rsidRDefault="008C60B4" w:rsidP="00A652C8">
      <w:pPr>
        <w:widowControl/>
        <w:tabs>
          <w:tab w:val="left" w:pos="540"/>
        </w:tabs>
        <w:spacing w:line="240" w:lineRule="auto"/>
        <w:ind w:firstLine="567"/>
        <w:jc w:val="center"/>
        <w:rPr>
          <w:b/>
          <w:bCs/>
          <w:i w:val="0"/>
          <w:sz w:val="24"/>
          <w:szCs w:val="24"/>
        </w:rPr>
      </w:pPr>
      <w:r w:rsidRPr="00F05F9A">
        <w:rPr>
          <w:rStyle w:val="s1"/>
          <w:b/>
          <w:i w:val="0"/>
          <w:sz w:val="24"/>
          <w:szCs w:val="24"/>
        </w:rPr>
        <w:t xml:space="preserve">Практическое занятие </w:t>
      </w:r>
      <w:r w:rsidRPr="00F05F9A">
        <w:rPr>
          <w:b/>
          <w:i w:val="0"/>
          <w:sz w:val="24"/>
          <w:szCs w:val="24"/>
        </w:rPr>
        <w:t>Тема 3.2. Оплата труда на предприятии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1. Сущность и функции заработной платы.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2. Формы и системы оплаты труда.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3. Организация премирования работников предприятия.</w:t>
      </w:r>
    </w:p>
    <w:p w:rsidR="008C60B4" w:rsidRPr="00F05F9A" w:rsidRDefault="008C60B4" w:rsidP="007622C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4. Система надбавок и доплат.</w:t>
      </w:r>
    </w:p>
    <w:p w:rsidR="008C60B4" w:rsidRPr="00F05F9A" w:rsidRDefault="008C60B4" w:rsidP="007622CF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5. Организация оплаты труда на предприятии.</w:t>
      </w:r>
    </w:p>
    <w:p w:rsidR="008C60B4" w:rsidRPr="00F05F9A" w:rsidRDefault="008C60B4" w:rsidP="00A652C8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Цель занятия: </w:t>
      </w:r>
      <w:r w:rsidRPr="00F05F9A">
        <w:rPr>
          <w:i w:val="0"/>
          <w:sz w:val="24"/>
          <w:szCs w:val="24"/>
        </w:rPr>
        <w:t>закрепление знаний об организации оплаты труда работников предприятия.</w:t>
      </w:r>
    </w:p>
    <w:p w:rsidR="008C60B4" w:rsidRPr="00F05F9A" w:rsidRDefault="008C60B4" w:rsidP="00C33C61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sz w:val="24"/>
          <w:szCs w:val="24"/>
        </w:rPr>
        <w:t xml:space="preserve">Оснащение: </w:t>
      </w:r>
      <w:r w:rsidRPr="00F05F9A">
        <w:rPr>
          <w:i w:val="0"/>
          <w:sz w:val="24"/>
          <w:szCs w:val="24"/>
        </w:rPr>
        <w:t>демонстрационный материал.</w:t>
      </w:r>
    </w:p>
    <w:p w:rsidR="008C60B4" w:rsidRPr="00F05F9A" w:rsidRDefault="008C60B4" w:rsidP="00A652C8">
      <w:pPr>
        <w:widowControl/>
        <w:spacing w:line="240" w:lineRule="auto"/>
        <w:ind w:firstLine="567"/>
        <w:jc w:val="center"/>
        <w:rPr>
          <w:sz w:val="24"/>
          <w:szCs w:val="24"/>
        </w:rPr>
      </w:pPr>
      <w:r w:rsidRPr="00F05F9A">
        <w:rPr>
          <w:sz w:val="24"/>
          <w:szCs w:val="24"/>
        </w:rPr>
        <w:t>Контрольные вопросы:</w:t>
      </w:r>
    </w:p>
    <w:p w:rsidR="008C60B4" w:rsidRPr="00F05F9A" w:rsidRDefault="008C60B4" w:rsidP="0077175C">
      <w:pPr>
        <w:widowControl/>
        <w:spacing w:line="240" w:lineRule="auto"/>
        <w:ind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 xml:space="preserve">1. </w:t>
      </w:r>
      <w:r w:rsidRPr="00F05F9A">
        <w:rPr>
          <w:i w:val="0"/>
          <w:sz w:val="24"/>
          <w:szCs w:val="24"/>
        </w:rPr>
        <w:t>Организация премирования работников предприятия.</w:t>
      </w:r>
    </w:p>
    <w:p w:rsidR="008C60B4" w:rsidRPr="00F05F9A" w:rsidRDefault="008C60B4" w:rsidP="0077175C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left"/>
        <w:rPr>
          <w:i w:val="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 xml:space="preserve">2. </w:t>
      </w:r>
      <w:r w:rsidRPr="00F05F9A">
        <w:rPr>
          <w:i w:val="0"/>
          <w:sz w:val="24"/>
          <w:szCs w:val="24"/>
        </w:rPr>
        <w:t>Система надбавок и доплат.</w:t>
      </w:r>
    </w:p>
    <w:p w:rsidR="008C60B4" w:rsidRPr="00F05F9A" w:rsidRDefault="008C60B4" w:rsidP="0077175C">
      <w:pPr>
        <w:shd w:val="clear" w:color="auto" w:fill="FFFFFF"/>
        <w:spacing w:line="240" w:lineRule="auto"/>
        <w:ind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 xml:space="preserve">3. </w:t>
      </w:r>
      <w:r w:rsidRPr="00F05F9A">
        <w:rPr>
          <w:i w:val="0"/>
          <w:sz w:val="24"/>
          <w:szCs w:val="24"/>
        </w:rPr>
        <w:t>Основные требования к организации заработной платы.</w:t>
      </w:r>
    </w:p>
    <w:p w:rsidR="008C60B4" w:rsidRPr="00F05F9A" w:rsidRDefault="008C60B4" w:rsidP="00143B2C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left"/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3.3. САМОСТОЯТЕЛЬНАЯ РАБОТА СТУДЕНТОВ</w:t>
      </w:r>
    </w:p>
    <w:p w:rsidR="008C60B4" w:rsidRPr="00F05F9A" w:rsidRDefault="008C60B4" w:rsidP="00D61D6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Самостоятельная работа студентов по изучению дисциплины «Нормирование и оплата труда» предусматривает выполнение коллективных и индивидуальных заданий.</w:t>
      </w:r>
    </w:p>
    <w:p w:rsidR="008C60B4" w:rsidRPr="00F05F9A" w:rsidRDefault="008C60B4" w:rsidP="00D61D6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:rsidR="008C60B4" w:rsidRPr="00F05F9A" w:rsidRDefault="008C60B4" w:rsidP="00D61D6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аудитории. </w:t>
      </w:r>
    </w:p>
    <w:p w:rsidR="008C60B4" w:rsidRPr="00F05F9A" w:rsidRDefault="008C60B4" w:rsidP="00D61D6F">
      <w:pPr>
        <w:widowControl/>
        <w:spacing w:line="240" w:lineRule="auto"/>
        <w:ind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3.3.1. Тематика самостоятельной работы для коллективной проработки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9309"/>
      </w:tblGrid>
      <w:tr w:rsidR="008C60B4" w:rsidRPr="00F05F9A" w:rsidTr="00E57E0B">
        <w:trPr>
          <w:tblHeader/>
        </w:trPr>
        <w:tc>
          <w:tcPr>
            <w:tcW w:w="675" w:type="dxa"/>
          </w:tcPr>
          <w:p w:rsidR="008C60B4" w:rsidRPr="00F05F9A" w:rsidRDefault="008C60B4" w:rsidP="00992C2D">
            <w:pPr>
              <w:widowControl/>
              <w:spacing w:line="240" w:lineRule="auto"/>
              <w:ind w:left="57" w:right="57"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№ п/п</w:t>
            </w:r>
          </w:p>
        </w:tc>
        <w:tc>
          <w:tcPr>
            <w:tcW w:w="9309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left="57" w:right="57"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Наименование темы</w:t>
            </w:r>
          </w:p>
        </w:tc>
      </w:tr>
      <w:tr w:rsidR="008C60B4" w:rsidRPr="00F05F9A" w:rsidTr="00E57E0B">
        <w:tc>
          <w:tcPr>
            <w:tcW w:w="675" w:type="dxa"/>
          </w:tcPr>
          <w:p w:rsidR="008C60B4" w:rsidRPr="00F05F9A" w:rsidRDefault="008C60B4" w:rsidP="00E57E0B">
            <w:pPr>
              <w:widowControl/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309" w:type="dxa"/>
          </w:tcPr>
          <w:p w:rsidR="008C60B4" w:rsidRPr="00F05F9A" w:rsidRDefault="008C60B4" w:rsidP="00D71E11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Предмет дисциплины «Нормирование и оплата труда» и основные задачи нормирования труда</w:t>
            </w:r>
          </w:p>
        </w:tc>
      </w:tr>
      <w:tr w:rsidR="008C60B4" w:rsidRPr="00F05F9A" w:rsidTr="00E57E0B">
        <w:tc>
          <w:tcPr>
            <w:tcW w:w="675" w:type="dxa"/>
          </w:tcPr>
          <w:p w:rsidR="008C60B4" w:rsidRPr="00F05F9A" w:rsidRDefault="008C60B4" w:rsidP="00E57E0B">
            <w:pPr>
              <w:widowControl/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309" w:type="dxa"/>
          </w:tcPr>
          <w:p w:rsidR="008C60B4" w:rsidRPr="00F05F9A" w:rsidRDefault="008C60B4" w:rsidP="00D71E11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Методы  и методология нормирования труда</w:t>
            </w:r>
          </w:p>
        </w:tc>
      </w:tr>
      <w:tr w:rsidR="008C60B4" w:rsidRPr="00F05F9A" w:rsidTr="00E57E0B">
        <w:tc>
          <w:tcPr>
            <w:tcW w:w="675" w:type="dxa"/>
          </w:tcPr>
          <w:p w:rsidR="008C60B4" w:rsidRPr="00F05F9A" w:rsidRDefault="008C60B4" w:rsidP="00E57E0B">
            <w:pPr>
              <w:widowControl/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309" w:type="dxa"/>
          </w:tcPr>
          <w:p w:rsidR="008C60B4" w:rsidRPr="00F05F9A" w:rsidRDefault="008C60B4" w:rsidP="00D71E11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Классификация рабочего времени</w:t>
            </w:r>
          </w:p>
        </w:tc>
      </w:tr>
      <w:tr w:rsidR="008C60B4" w:rsidRPr="00F05F9A" w:rsidTr="00E57E0B">
        <w:tc>
          <w:tcPr>
            <w:tcW w:w="675" w:type="dxa"/>
          </w:tcPr>
          <w:p w:rsidR="008C60B4" w:rsidRPr="00F05F9A" w:rsidRDefault="008C60B4" w:rsidP="00E57E0B">
            <w:pPr>
              <w:widowControl/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309" w:type="dxa"/>
          </w:tcPr>
          <w:p w:rsidR="008C60B4" w:rsidRPr="00F05F9A" w:rsidRDefault="008C60B4" w:rsidP="00D71E11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Изучение затрат рабочего времени работников предприятия</w:t>
            </w:r>
          </w:p>
        </w:tc>
      </w:tr>
      <w:tr w:rsidR="008C60B4" w:rsidRPr="00F05F9A" w:rsidTr="00E57E0B">
        <w:tc>
          <w:tcPr>
            <w:tcW w:w="675" w:type="dxa"/>
          </w:tcPr>
          <w:p w:rsidR="008C60B4" w:rsidRPr="00F05F9A" w:rsidRDefault="008C60B4" w:rsidP="00E57E0B">
            <w:pPr>
              <w:widowControl/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309" w:type="dxa"/>
          </w:tcPr>
          <w:p w:rsidR="008C60B4" w:rsidRPr="00F05F9A" w:rsidRDefault="008C60B4" w:rsidP="00D71E11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Формирование нормативов по труду</w:t>
            </w:r>
          </w:p>
        </w:tc>
      </w:tr>
      <w:tr w:rsidR="008C60B4" w:rsidRPr="00F05F9A" w:rsidTr="00E57E0B">
        <w:tc>
          <w:tcPr>
            <w:tcW w:w="675" w:type="dxa"/>
          </w:tcPr>
          <w:p w:rsidR="008C60B4" w:rsidRPr="00F05F9A" w:rsidRDefault="008C60B4" w:rsidP="00E57E0B">
            <w:pPr>
              <w:widowControl/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309" w:type="dxa"/>
          </w:tcPr>
          <w:p w:rsidR="008C60B4" w:rsidRPr="00F05F9A" w:rsidRDefault="008C60B4" w:rsidP="00D71E11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Разработка норм труда</w:t>
            </w:r>
          </w:p>
        </w:tc>
      </w:tr>
      <w:tr w:rsidR="008C60B4" w:rsidRPr="00F05F9A" w:rsidTr="00E57E0B">
        <w:tc>
          <w:tcPr>
            <w:tcW w:w="675" w:type="dxa"/>
          </w:tcPr>
          <w:p w:rsidR="008C60B4" w:rsidRPr="00F05F9A" w:rsidRDefault="008C60B4" w:rsidP="00E57E0B">
            <w:pPr>
              <w:widowControl/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309" w:type="dxa"/>
          </w:tcPr>
          <w:p w:rsidR="008C60B4" w:rsidRPr="00F05F9A" w:rsidRDefault="008C60B4" w:rsidP="00D71E11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Система организации технического нормирования труда</w:t>
            </w:r>
          </w:p>
        </w:tc>
      </w:tr>
      <w:tr w:rsidR="008C60B4" w:rsidRPr="00F05F9A" w:rsidTr="00E57E0B">
        <w:tc>
          <w:tcPr>
            <w:tcW w:w="675" w:type="dxa"/>
          </w:tcPr>
          <w:p w:rsidR="008C60B4" w:rsidRPr="00F05F9A" w:rsidRDefault="008C60B4" w:rsidP="00E57E0B">
            <w:pPr>
              <w:widowControl/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309" w:type="dxa"/>
          </w:tcPr>
          <w:p w:rsidR="008C60B4" w:rsidRPr="00F05F9A" w:rsidRDefault="008C60B4" w:rsidP="00D71E11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Тарифная система, как необходимое условие организации оплаты труда</w:t>
            </w:r>
          </w:p>
        </w:tc>
      </w:tr>
      <w:tr w:rsidR="008C60B4" w:rsidRPr="00F05F9A" w:rsidTr="00E57E0B">
        <w:tc>
          <w:tcPr>
            <w:tcW w:w="675" w:type="dxa"/>
          </w:tcPr>
          <w:p w:rsidR="008C60B4" w:rsidRPr="00F05F9A" w:rsidRDefault="008C60B4" w:rsidP="00E57E0B">
            <w:pPr>
              <w:widowControl/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9309" w:type="dxa"/>
          </w:tcPr>
          <w:p w:rsidR="008C60B4" w:rsidRPr="00F05F9A" w:rsidRDefault="008C60B4" w:rsidP="00D71E11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Организация оплаты труда на предприятии</w:t>
            </w:r>
          </w:p>
        </w:tc>
      </w:tr>
    </w:tbl>
    <w:p w:rsidR="008C60B4" w:rsidRPr="00F05F9A" w:rsidRDefault="008C60B4" w:rsidP="00D61D6F">
      <w:pPr>
        <w:widowControl/>
        <w:spacing w:line="240" w:lineRule="auto"/>
        <w:ind w:firstLine="720"/>
        <w:jc w:val="center"/>
        <w:rPr>
          <w:b/>
          <w:i w:val="0"/>
          <w:color w:val="00000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720"/>
        <w:jc w:val="center"/>
        <w:rPr>
          <w:b/>
          <w:i w:val="0"/>
          <w:color w:val="000000"/>
          <w:sz w:val="24"/>
          <w:szCs w:val="24"/>
        </w:rPr>
      </w:pPr>
    </w:p>
    <w:p w:rsidR="008C60B4" w:rsidRDefault="008C60B4" w:rsidP="00D61D6F">
      <w:pPr>
        <w:widowControl/>
        <w:spacing w:line="240" w:lineRule="auto"/>
        <w:ind w:firstLine="720"/>
        <w:jc w:val="center"/>
        <w:rPr>
          <w:b/>
          <w:i w:val="0"/>
          <w:color w:val="000000"/>
          <w:sz w:val="24"/>
          <w:szCs w:val="24"/>
        </w:rPr>
      </w:pPr>
      <w:r w:rsidRPr="00F05F9A">
        <w:rPr>
          <w:b/>
          <w:i w:val="0"/>
          <w:color w:val="000000"/>
          <w:sz w:val="24"/>
          <w:szCs w:val="24"/>
        </w:rPr>
        <w:t xml:space="preserve">3.3.2. Виды самостоятельной работы </w:t>
      </w:r>
    </w:p>
    <w:tbl>
      <w:tblPr>
        <w:tblW w:w="5000" w:type="pct"/>
        <w:tblLook w:val="00A0"/>
      </w:tblPr>
      <w:tblGrid>
        <w:gridCol w:w="2893"/>
        <w:gridCol w:w="809"/>
        <w:gridCol w:w="527"/>
        <w:gridCol w:w="580"/>
        <w:gridCol w:w="478"/>
        <w:gridCol w:w="700"/>
        <w:gridCol w:w="529"/>
        <w:gridCol w:w="809"/>
        <w:gridCol w:w="529"/>
        <w:gridCol w:w="580"/>
        <w:gridCol w:w="478"/>
        <w:gridCol w:w="700"/>
        <w:gridCol w:w="525"/>
      </w:tblGrid>
      <w:tr w:rsidR="000840EA" w:rsidRPr="000840EA" w:rsidTr="000840EA">
        <w:trPr>
          <w:trHeight w:val="315"/>
        </w:trPr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7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178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очная форма</w:t>
            </w:r>
          </w:p>
        </w:tc>
        <w:tc>
          <w:tcPr>
            <w:tcW w:w="178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заочная форма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Всего ср</w:t>
            </w:r>
          </w:p>
        </w:tc>
        <w:tc>
          <w:tcPr>
            <w:tcW w:w="138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3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Всего ср</w:t>
            </w:r>
          </w:p>
        </w:tc>
        <w:tc>
          <w:tcPr>
            <w:tcW w:w="13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в том числе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чт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чдл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пд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пспл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3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чт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чдл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пд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пспл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рз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13</w:t>
            </w:r>
          </w:p>
        </w:tc>
      </w:tr>
      <w:tr w:rsidR="000840EA" w:rsidRPr="000840EA" w:rsidTr="000840EA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Раздел 1. Основы нормирования труда</w:t>
            </w:r>
          </w:p>
        </w:tc>
      </w:tr>
      <w:tr w:rsidR="000840EA" w:rsidRPr="000840EA" w:rsidTr="000840EA">
        <w:trPr>
          <w:trHeight w:val="63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Тема 1.1. Предмет курса и основные задачи нормирования труда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</w:tr>
      <w:tr w:rsidR="000840EA" w:rsidRPr="000840EA" w:rsidTr="000840EA">
        <w:trPr>
          <w:trHeight w:val="63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Тема 1.2. Объекты и методы нормирования труда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</w:tr>
      <w:tr w:rsidR="000840EA" w:rsidRPr="000840EA" w:rsidTr="000840EA">
        <w:trPr>
          <w:trHeight w:val="63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Тема 1.3. Рабочее время и его классификация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Итого по разделу 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0</w:t>
            </w:r>
          </w:p>
        </w:tc>
      </w:tr>
      <w:tr w:rsidR="000840EA" w:rsidRPr="000840EA" w:rsidTr="000840EA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Раздел 2. Организация нормирования труда на предприятии</w:t>
            </w:r>
          </w:p>
        </w:tc>
      </w:tr>
      <w:tr w:rsidR="000840EA" w:rsidRPr="000840EA" w:rsidTr="000840EA">
        <w:trPr>
          <w:trHeight w:val="63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Тема 2.1. Изучение затрат рабочего времени и содержания труда персонала предприятия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Тема 2.2. Нормативы по труду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Тема 2.3.Нормы труда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</w:tr>
      <w:tr w:rsidR="000840EA" w:rsidRPr="000840EA" w:rsidTr="000840EA">
        <w:trPr>
          <w:trHeight w:val="63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Тема 2.4. Организация технического нормирования труда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1B6A8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Итого по разделу 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4</w:t>
            </w:r>
          </w:p>
        </w:tc>
      </w:tr>
      <w:tr w:rsidR="000840EA" w:rsidRPr="000840EA" w:rsidTr="000840EA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Раздел 3. Организация оплаты труда работников предприятия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Тема 3.1. Тарифная система оплаты труда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left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Тема 3.2. Оплата труда на предприятии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i w:val="0"/>
                <w:color w:val="000000"/>
                <w:sz w:val="24"/>
                <w:szCs w:val="24"/>
              </w:rPr>
              <w:t>2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Итого по разделу 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4</w:t>
            </w:r>
          </w:p>
        </w:tc>
      </w:tr>
      <w:tr w:rsidR="000840EA" w:rsidRPr="000840EA" w:rsidTr="000840EA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0EA" w:rsidRPr="000840EA" w:rsidRDefault="000840EA" w:rsidP="000840EA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</w:pPr>
            <w:r w:rsidRPr="000840EA">
              <w:rPr>
                <w:rFonts w:eastAsia="Times New Roman"/>
                <w:b/>
                <w:bCs/>
                <w:i w:val="0"/>
                <w:color w:val="000000"/>
                <w:sz w:val="24"/>
                <w:szCs w:val="24"/>
              </w:rPr>
              <w:t>8</w:t>
            </w:r>
          </w:p>
        </w:tc>
      </w:tr>
    </w:tbl>
    <w:p w:rsidR="008C60B4" w:rsidRPr="00F05F9A" w:rsidRDefault="008C60B4" w:rsidP="00D61D6F">
      <w:pPr>
        <w:widowControl/>
        <w:spacing w:line="240" w:lineRule="auto"/>
        <w:ind w:firstLine="0"/>
        <w:rPr>
          <w:color w:val="000000"/>
          <w:sz w:val="24"/>
          <w:szCs w:val="24"/>
        </w:rPr>
      </w:pPr>
      <w:r w:rsidRPr="00F05F9A">
        <w:rPr>
          <w:color w:val="000000"/>
          <w:sz w:val="24"/>
          <w:szCs w:val="24"/>
        </w:rPr>
        <w:t>Чт – чтение текстов учебников, учебного материала;</w:t>
      </w:r>
    </w:p>
    <w:p w:rsidR="008C60B4" w:rsidRPr="00F05F9A" w:rsidRDefault="008C60B4" w:rsidP="00D61D6F">
      <w:pPr>
        <w:widowControl/>
        <w:spacing w:line="240" w:lineRule="auto"/>
        <w:ind w:firstLine="0"/>
        <w:rPr>
          <w:sz w:val="24"/>
          <w:szCs w:val="24"/>
        </w:rPr>
      </w:pPr>
      <w:r w:rsidRPr="00F05F9A">
        <w:rPr>
          <w:sz w:val="24"/>
          <w:szCs w:val="24"/>
        </w:rPr>
        <w:t>Чдл – чтение дополнительной литературы;</w:t>
      </w:r>
    </w:p>
    <w:p w:rsidR="008C60B4" w:rsidRPr="00F05F9A" w:rsidRDefault="008C60B4" w:rsidP="00D61D6F">
      <w:pPr>
        <w:widowControl/>
        <w:spacing w:line="240" w:lineRule="auto"/>
        <w:ind w:firstLine="0"/>
        <w:rPr>
          <w:sz w:val="24"/>
          <w:szCs w:val="24"/>
        </w:rPr>
      </w:pPr>
      <w:r w:rsidRPr="00F05F9A">
        <w:rPr>
          <w:sz w:val="24"/>
          <w:szCs w:val="24"/>
        </w:rPr>
        <w:t xml:space="preserve">Пд </w:t>
      </w:r>
      <w:r w:rsidRPr="00F05F9A">
        <w:rPr>
          <w:color w:val="000000"/>
          <w:sz w:val="24"/>
          <w:szCs w:val="24"/>
        </w:rPr>
        <w:t>– подготовка доклада;</w:t>
      </w:r>
    </w:p>
    <w:p w:rsidR="008C60B4" w:rsidRPr="00F05F9A" w:rsidRDefault="008C60B4" w:rsidP="00D61D6F">
      <w:pPr>
        <w:widowControl/>
        <w:spacing w:line="240" w:lineRule="auto"/>
        <w:ind w:firstLine="0"/>
        <w:rPr>
          <w:sz w:val="24"/>
          <w:szCs w:val="24"/>
        </w:rPr>
      </w:pPr>
      <w:r w:rsidRPr="00F05F9A">
        <w:rPr>
          <w:sz w:val="24"/>
          <w:szCs w:val="24"/>
        </w:rPr>
        <w:t xml:space="preserve">Пспл </w:t>
      </w:r>
      <w:r w:rsidRPr="00F05F9A">
        <w:rPr>
          <w:color w:val="000000"/>
          <w:sz w:val="24"/>
          <w:szCs w:val="24"/>
        </w:rPr>
        <w:t>– подготовка к выступлению на семинаре, к практическим и лабораторным занятиям;</w:t>
      </w:r>
    </w:p>
    <w:p w:rsidR="008C60B4" w:rsidRPr="00F05F9A" w:rsidRDefault="008C60B4" w:rsidP="00D61D6F">
      <w:pPr>
        <w:widowControl/>
        <w:spacing w:line="240" w:lineRule="auto"/>
        <w:ind w:firstLine="0"/>
        <w:rPr>
          <w:b/>
          <w:color w:val="000000"/>
          <w:sz w:val="24"/>
          <w:szCs w:val="24"/>
        </w:rPr>
      </w:pPr>
      <w:r w:rsidRPr="00F05F9A">
        <w:rPr>
          <w:sz w:val="24"/>
          <w:szCs w:val="24"/>
        </w:rPr>
        <w:t xml:space="preserve">Рз </w:t>
      </w:r>
      <w:r w:rsidRPr="00F05F9A">
        <w:rPr>
          <w:color w:val="000000"/>
          <w:sz w:val="24"/>
          <w:szCs w:val="24"/>
        </w:rPr>
        <w:t>– решение ситуационных профессиональных задач.</w:t>
      </w:r>
    </w:p>
    <w:p w:rsidR="008C60B4" w:rsidRPr="00F05F9A" w:rsidRDefault="008C60B4" w:rsidP="00D61D6F">
      <w:pPr>
        <w:widowControl/>
        <w:spacing w:line="240" w:lineRule="auto"/>
        <w:ind w:firstLine="540"/>
        <w:jc w:val="center"/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lastRenderedPageBreak/>
        <w:t>3.3.3. Контрольные вопросы для самоподготовки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Что такое мера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принципы надо учитывать при установлении норм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принципы нормирования определяют организацию работы по нормированию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Какова роль качественных норм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Что такое нормирование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функции выполняют нормы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 группируются производственные процессы по характеру участия работников в их осуществлении?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существуют виды технологических процессов?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 классифицируются трудовые процессы?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факторы определяют степень дифференциации трудового процесса?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Что такое производственная операция?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Какова структура производственной операции?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Зачем дифференцируют производственную операцию в технологическом и трудовом отношении?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Что такое метод нормирования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Какими методами нормирования устанавливаются технически обоснованные нормы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В чем преимущества опытно-статистических методов нормирования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Какой метод нормирования труда должен быть основным в рыночных условиях?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Какова цель классификации затрат рабочего времени?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 классифицируется рабочее время исполнителя работы?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затраты рабочего времени нормируются?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элементы затрат рабочего времени рассматриваются по отношению к оборудованию?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Что такое потери рабочего времени?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затраты времени являются производительными?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Каково назначение фотографии рабочего времени и хронометража?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 устанавливаются балансы рабочего времени при проведении фотографии?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В чем преимущества проведения фотографии рабочего времени методом моментных наблюдений?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Какова область применения самофотографии рабочего времени?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 оценить использование рабочего времени по результатам фотографии рабочего времени?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Когда применяются сплошной, непрерывный, выборочный и цикловой хронометражи?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 можно рационализировать производственную операцию по результатам хронометража?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  <w:tab w:val="num" w:pos="1134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Каковы особенности применения фотохронометражного наблюдения?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Что такое нормативы по труду?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существуют нормативы по труду по назначению?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трудозатраты регламентируют нормативы времени?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Каковы этапы разработки нормативов по труду?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Какие существуют методы разработки нормативов времени?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Назовите основные виды норм труда.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Какова структура нормы времени?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При каких типах производства требуются более точные нормы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 устанавливают нормы результатов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 устанавливаются комплексные нормы времени?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Чем отличаются нормы труда и нормативы по труду?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lastRenderedPageBreak/>
        <w:t>Что такое обоснование норм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факторы учитывают при обосновании норм?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Что значит учет факторов при установлении величины нормы?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Какова роль ограничений при обосновании норм?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По каким показателям выбирается наилучший вариант нормы?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Кто осуществляет нормирование труда на предприятиях?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Чем различаются системы организации работы по нормированию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Каково содержание работ по оперативному нормированию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Каково содержание нормативно-исследовательской работы на предприятии?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Каковы этапы внедрения норм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существуют виды трудоемкости продукции?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Какими методами устанавливается трудоемкость нового изделия?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 устанавливаются нормы труда для различных этапов освоения работы?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факторы вызывают необходимость замены и пересмотра норм?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Как устанавливается эффективность замены и пересмотра норм труда?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Что представляет собой тарифная система как форма организации заработной платы?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Какие основные элементы содержит тарифная система? В чем заключается их содержание и назначение?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В чем заключается традиционный подход к построению тарифной системы?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>Как рассчитывается тарифный коэффициент?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>Из каких элементов состоит тарифная сетка?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>Что включается в тарифно-квалификационный справочник работ и профессий?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color w:val="000000"/>
          <w:sz w:val="24"/>
          <w:szCs w:val="24"/>
        </w:rPr>
        <w:t>Что такое дифференциация тарифных ставок?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В чем заключается тарифное нормирование заработной платы?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В чем заключается значение заработной платы как стоимости (цены) рабочей силы?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Что понимается под заработной платой в Законе ДНР «Об оплате труда»?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Какие функции характеризуют сущность заработной платы и в чем они состоят?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Какая существует взаимосвязь между функциями заработной платы?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>Что представляет собой организация заработной платы на предприятии?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Какие принципы лежат в основе организации заработной платы на предприятии?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 взаимосвязаны функции заработной платы и принципы ее организации?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color w:val="00000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Какие задачи должна решать организация заработной платы на предприятии?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Какие элементы характеризуют организацию заработной платы?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pacing w:val="-6"/>
          <w:sz w:val="24"/>
          <w:szCs w:val="24"/>
        </w:rPr>
      </w:pPr>
      <w:r w:rsidRPr="00F05F9A">
        <w:rPr>
          <w:i w:val="0"/>
          <w:spacing w:val="-6"/>
          <w:sz w:val="24"/>
          <w:szCs w:val="24"/>
        </w:rPr>
        <w:t xml:space="preserve">Какова роль технического нормирования в организации заработной платы? </w:t>
      </w:r>
    </w:p>
    <w:p w:rsidR="008C60B4" w:rsidRPr="00F05F9A" w:rsidRDefault="008C60B4" w:rsidP="00D90359">
      <w:pPr>
        <w:numPr>
          <w:ilvl w:val="0"/>
          <w:numId w:val="35"/>
        </w:numPr>
        <w:shd w:val="clear" w:color="auto" w:fill="FFFFFF"/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Какие используются на предприятии формы и системы оплаты труда? </w:t>
      </w:r>
    </w:p>
    <w:p w:rsidR="008C60B4" w:rsidRPr="00F05F9A" w:rsidRDefault="008C60B4" w:rsidP="00D90359">
      <w:pPr>
        <w:numPr>
          <w:ilvl w:val="0"/>
          <w:numId w:val="35"/>
        </w:numPr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 взаимосвязаны элементы организации заработной платы? </w:t>
      </w:r>
    </w:p>
    <w:p w:rsidR="008C60B4" w:rsidRPr="00F05F9A" w:rsidRDefault="008C60B4" w:rsidP="00D90359">
      <w:pPr>
        <w:numPr>
          <w:ilvl w:val="0"/>
          <w:numId w:val="35"/>
        </w:numPr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Какова роль государства в организации заработной платы на предприятии? </w:t>
      </w:r>
    </w:p>
    <w:p w:rsidR="008C60B4" w:rsidRPr="00F05F9A" w:rsidRDefault="008C60B4" w:rsidP="00D90359">
      <w:pPr>
        <w:widowControl/>
        <w:numPr>
          <w:ilvl w:val="0"/>
          <w:numId w:val="35"/>
        </w:numPr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Какие формы оплаты труда предусмотрены в Положении об организации заработной платы? </w:t>
      </w:r>
    </w:p>
    <w:p w:rsidR="008C60B4" w:rsidRPr="00F05F9A" w:rsidRDefault="008C60B4" w:rsidP="00D90359">
      <w:pPr>
        <w:widowControl/>
        <w:numPr>
          <w:ilvl w:val="0"/>
          <w:numId w:val="35"/>
        </w:numPr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Какие системы сдельной формы оплаты труда используются на предприятии? В чем их сходство и различие? </w:t>
      </w:r>
    </w:p>
    <w:p w:rsidR="008C60B4" w:rsidRPr="00F05F9A" w:rsidRDefault="008C60B4" w:rsidP="00D90359">
      <w:pPr>
        <w:widowControl/>
        <w:numPr>
          <w:ilvl w:val="0"/>
          <w:numId w:val="35"/>
        </w:numPr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Какие системы повременной формы оплаты труда используются на предприятии? </w:t>
      </w:r>
    </w:p>
    <w:p w:rsidR="008C60B4" w:rsidRPr="00F05F9A" w:rsidRDefault="008C60B4" w:rsidP="00D90359">
      <w:pPr>
        <w:widowControl/>
        <w:numPr>
          <w:ilvl w:val="0"/>
          <w:numId w:val="35"/>
        </w:numPr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 выполняются начисление и распределение заработной платы в бригаде? </w:t>
      </w:r>
    </w:p>
    <w:p w:rsidR="008C60B4" w:rsidRPr="00F05F9A" w:rsidRDefault="008C60B4" w:rsidP="00D90359">
      <w:pPr>
        <w:widowControl/>
        <w:numPr>
          <w:ilvl w:val="0"/>
          <w:numId w:val="35"/>
        </w:numPr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В чем заключается суть сдельных расценок? Какие существуют виды сдельных расценок? Каков порядок их расчета? </w:t>
      </w:r>
    </w:p>
    <w:p w:rsidR="008C60B4" w:rsidRPr="00F05F9A" w:rsidRDefault="008C60B4" w:rsidP="00D90359">
      <w:pPr>
        <w:widowControl/>
        <w:numPr>
          <w:ilvl w:val="0"/>
          <w:numId w:val="35"/>
        </w:numPr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В чем заключается премирование работников предприятия? На каких принципах оно организовано? </w:t>
      </w:r>
    </w:p>
    <w:p w:rsidR="008C60B4" w:rsidRPr="00F05F9A" w:rsidRDefault="008C60B4" w:rsidP="00D90359">
      <w:pPr>
        <w:widowControl/>
        <w:numPr>
          <w:ilvl w:val="0"/>
          <w:numId w:val="35"/>
        </w:numPr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Какое назначение имеет положение о премировании работников предприятия? Какие показатели и условия премирования в нем содержатся? </w:t>
      </w:r>
    </w:p>
    <w:p w:rsidR="008C60B4" w:rsidRPr="00F05F9A" w:rsidRDefault="008C60B4" w:rsidP="00D90359">
      <w:pPr>
        <w:widowControl/>
        <w:numPr>
          <w:ilvl w:val="0"/>
          <w:numId w:val="35"/>
        </w:numPr>
        <w:tabs>
          <w:tab w:val="clear" w:pos="1429"/>
          <w:tab w:val="num" w:pos="993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Какие надбавки и доплаты применяются в практике организации оплаты труда? В чем их назначение? </w:t>
      </w:r>
    </w:p>
    <w:p w:rsidR="008C60B4" w:rsidRPr="00F05F9A" w:rsidRDefault="008C60B4" w:rsidP="005C62C8">
      <w:pPr>
        <w:shd w:val="clear" w:color="auto" w:fill="FFFFFF"/>
        <w:spacing w:line="240" w:lineRule="auto"/>
        <w:ind w:firstLine="567"/>
        <w:rPr>
          <w:i w:val="0"/>
          <w:color w:val="00000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540"/>
        <w:jc w:val="center"/>
        <w:rPr>
          <w:b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br w:type="page"/>
      </w:r>
      <w:r w:rsidRPr="00F05F9A">
        <w:rPr>
          <w:b/>
          <w:i w:val="0"/>
          <w:sz w:val="24"/>
          <w:szCs w:val="24"/>
        </w:rPr>
        <w:lastRenderedPageBreak/>
        <w:t>4.</w:t>
      </w:r>
      <w:r w:rsidRPr="00F05F9A">
        <w:rPr>
          <w:i w:val="0"/>
          <w:sz w:val="24"/>
          <w:szCs w:val="24"/>
        </w:rPr>
        <w:t xml:space="preserve"> </w:t>
      </w:r>
      <w:r w:rsidRPr="00F05F9A">
        <w:rPr>
          <w:b/>
          <w:i w:val="0"/>
          <w:sz w:val="24"/>
          <w:szCs w:val="24"/>
        </w:rPr>
        <w:t>УЧЕБНО-МЕТОДИЧЕСКОЕ ОБЕСПЕЧЕНИЕ ДИСЦИПЛИНЫ</w:t>
      </w:r>
    </w:p>
    <w:p w:rsidR="008C60B4" w:rsidRPr="00F05F9A" w:rsidRDefault="008C60B4" w:rsidP="00D61D6F">
      <w:pPr>
        <w:widowControl/>
        <w:spacing w:line="240" w:lineRule="auto"/>
        <w:ind w:firstLine="567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4.1. РЕКОМЕНДУЕМАЯ ЛИТЕРАТУРА</w:t>
      </w:r>
    </w:p>
    <w:p w:rsidR="008C60B4" w:rsidRPr="00F05F9A" w:rsidRDefault="008C60B4" w:rsidP="00D61D6F">
      <w:pPr>
        <w:widowControl/>
        <w:spacing w:line="240" w:lineRule="auto"/>
        <w:ind w:firstLine="567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4.1.1. Основная литература: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6333"/>
        <w:gridCol w:w="1501"/>
        <w:gridCol w:w="1673"/>
      </w:tblGrid>
      <w:tr w:rsidR="008C60B4" w:rsidRPr="00F05F9A" w:rsidTr="00992C2D">
        <w:tc>
          <w:tcPr>
            <w:tcW w:w="586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№ </w:t>
            </w:r>
          </w:p>
        </w:tc>
        <w:tc>
          <w:tcPr>
            <w:tcW w:w="6377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Наименование основной литературы</w:t>
            </w:r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Наличие электронной версии на учебно-методическом портале</w:t>
            </w:r>
          </w:p>
        </w:tc>
      </w:tr>
      <w:tr w:rsidR="008C60B4" w:rsidRPr="00F05F9A" w:rsidTr="00992C2D">
        <w:tc>
          <w:tcPr>
            <w:tcW w:w="586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О.1.</w:t>
            </w:r>
          </w:p>
        </w:tc>
        <w:tc>
          <w:tcPr>
            <w:tcW w:w="6377" w:type="dxa"/>
          </w:tcPr>
          <w:p w:rsidR="008C60B4" w:rsidRPr="00F05F9A" w:rsidRDefault="008C60B4" w:rsidP="00F9239D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bCs/>
                <w:i w:val="0"/>
                <w:sz w:val="24"/>
                <w:szCs w:val="24"/>
              </w:rPr>
              <w:t xml:space="preserve">Гершанок А. А. </w:t>
            </w:r>
            <w:r w:rsidRPr="00F05F9A">
              <w:rPr>
                <w:i w:val="0"/>
                <w:sz w:val="24"/>
                <w:szCs w:val="24"/>
              </w:rPr>
              <w:t xml:space="preserve">Основы организации труда [Электронный ресурс]: учеб. пособие / А. А. Гершанок; Перм. гос. нац. исслед. ун-т. Электрон. дан. – Пермь, 2019. – 7,7 Мб; 227 с. – Режим доступа: </w:t>
            </w:r>
            <w:hyperlink r:id="rId11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https://cloud.mail.ru/public/TZ5p/HP9SNtXVE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586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О.2.</w:t>
            </w:r>
          </w:p>
        </w:tc>
        <w:tc>
          <w:tcPr>
            <w:tcW w:w="6377" w:type="dxa"/>
          </w:tcPr>
          <w:p w:rsidR="008C60B4" w:rsidRPr="00F05F9A" w:rsidRDefault="008C60B4" w:rsidP="00F9239D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bCs/>
                <w:i w:val="0"/>
                <w:sz w:val="24"/>
                <w:szCs w:val="24"/>
              </w:rPr>
              <w:t xml:space="preserve">Митренкова, А. В. </w:t>
            </w:r>
            <w:r w:rsidRPr="00F05F9A">
              <w:rPr>
                <w:i w:val="0"/>
                <w:sz w:val="24"/>
                <w:szCs w:val="24"/>
              </w:rPr>
              <w:t xml:space="preserve">Организация и нормирование труда : учеб.-метод. пособие для студентов экономических специальностей. В 2 ч. Ч. II. Нормирование труда / А. В. Митренкова ; М-во трансп. и коммуникаций Респ. Беларусь, Белорус. гос. ун-т трансп. – Гомель : БелГУТ, 2018. – 68 с. – Режим доступа: </w:t>
            </w:r>
            <w:hyperlink r:id="rId12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https://cloud.mail.ru/public/Nmgo/AW25szop8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586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О.3.</w:t>
            </w:r>
          </w:p>
        </w:tc>
        <w:tc>
          <w:tcPr>
            <w:tcW w:w="6377" w:type="dxa"/>
          </w:tcPr>
          <w:p w:rsidR="008C60B4" w:rsidRPr="00F05F9A" w:rsidRDefault="008C60B4" w:rsidP="00F9239D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Организация труда персонала: Учебное пособие / Е.В. Дерябина, Н.Н. Олимских, Н.Ф. Ревенко. – Ижевск: Изд-во УдГУ, 2020. – 198 с. – </w:t>
            </w:r>
            <w:r w:rsidRPr="00F05F9A">
              <w:rPr>
                <w:i w:val="0"/>
                <w:sz w:val="24"/>
                <w:szCs w:val="24"/>
              </w:rPr>
              <w:sym w:font="Symbol" w:char="F05B"/>
            </w:r>
            <w:r w:rsidRPr="00F05F9A">
              <w:rPr>
                <w:i w:val="0"/>
                <w:sz w:val="24"/>
                <w:szCs w:val="24"/>
              </w:rPr>
              <w:t>Электронный ресурс</w:t>
            </w:r>
            <w:r w:rsidRPr="00F05F9A">
              <w:rPr>
                <w:i w:val="0"/>
                <w:sz w:val="24"/>
                <w:szCs w:val="24"/>
              </w:rPr>
              <w:sym w:font="Symbol" w:char="F05D"/>
            </w:r>
            <w:r w:rsidRPr="00F05F9A">
              <w:rPr>
                <w:i w:val="0"/>
                <w:sz w:val="24"/>
                <w:szCs w:val="24"/>
              </w:rPr>
              <w:t xml:space="preserve">. – Режим доступа: </w:t>
            </w:r>
            <w:hyperlink r:id="rId13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https://cloud.mail.ru/public/Wb4e/tnq32j61Y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586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О.4.</w:t>
            </w:r>
          </w:p>
        </w:tc>
        <w:tc>
          <w:tcPr>
            <w:tcW w:w="6377" w:type="dxa"/>
          </w:tcPr>
          <w:p w:rsidR="008C60B4" w:rsidRPr="00F05F9A" w:rsidRDefault="008C60B4" w:rsidP="00F9239D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Райгородская, В.С. Организация, нормирование и оплата труда на предприятиях отрасли: учеб. пособие / В.С. Райгородская, Д.В. Зайцев, В.А. Гусейналиев. – М.: МАДИ, 2018. – 120 с. – </w:t>
            </w:r>
            <w:r w:rsidRPr="00F05F9A">
              <w:rPr>
                <w:i w:val="0"/>
                <w:sz w:val="24"/>
                <w:szCs w:val="24"/>
              </w:rPr>
              <w:sym w:font="Symbol" w:char="F05B"/>
            </w:r>
            <w:r w:rsidRPr="00F05F9A">
              <w:rPr>
                <w:i w:val="0"/>
                <w:sz w:val="24"/>
                <w:szCs w:val="24"/>
              </w:rPr>
              <w:t>Электронный ресурс</w:t>
            </w:r>
            <w:r w:rsidRPr="00F05F9A">
              <w:rPr>
                <w:i w:val="0"/>
                <w:sz w:val="24"/>
                <w:szCs w:val="24"/>
              </w:rPr>
              <w:sym w:font="Symbol" w:char="F05D"/>
            </w:r>
            <w:r w:rsidRPr="00F05F9A">
              <w:rPr>
                <w:i w:val="0"/>
                <w:sz w:val="24"/>
                <w:szCs w:val="24"/>
              </w:rPr>
              <w:t xml:space="preserve">. – Режим доступа: </w:t>
            </w:r>
            <w:hyperlink r:id="rId14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https://cloud.mail.ru/public/3VVm/29mX6Q3gp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586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О.5.</w:t>
            </w:r>
          </w:p>
        </w:tc>
        <w:tc>
          <w:tcPr>
            <w:tcW w:w="6377" w:type="dxa"/>
          </w:tcPr>
          <w:p w:rsidR="008C60B4" w:rsidRPr="00F05F9A" w:rsidRDefault="008C60B4" w:rsidP="00F9239D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Ростик О. М. Организация, мотивация и оплата труда: Электронное текстовое издание / О. М. Ростик, . М. Стариков, А. В. Гамбург, Г. А. Костина, М. В. Кожевников. – Уральский федеральный университет – 2019. – 256 с. – </w:t>
            </w:r>
            <w:r w:rsidRPr="00F05F9A">
              <w:rPr>
                <w:i w:val="0"/>
                <w:sz w:val="24"/>
                <w:szCs w:val="24"/>
              </w:rPr>
              <w:sym w:font="Symbol" w:char="F05B"/>
            </w:r>
            <w:r w:rsidRPr="00F05F9A">
              <w:rPr>
                <w:i w:val="0"/>
                <w:sz w:val="24"/>
                <w:szCs w:val="24"/>
              </w:rPr>
              <w:t>Электронный ресурс</w:t>
            </w:r>
            <w:r w:rsidRPr="00F05F9A">
              <w:rPr>
                <w:i w:val="0"/>
                <w:sz w:val="24"/>
                <w:szCs w:val="24"/>
              </w:rPr>
              <w:sym w:font="Symbol" w:char="F05D"/>
            </w:r>
            <w:r w:rsidRPr="00F05F9A">
              <w:rPr>
                <w:i w:val="0"/>
                <w:sz w:val="24"/>
                <w:szCs w:val="24"/>
              </w:rPr>
              <w:t xml:space="preserve">. – Режим доступа: </w:t>
            </w:r>
            <w:hyperlink r:id="rId15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https://cloud.mail.ru/public/6d4w/qpjTSGE1T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6963" w:type="dxa"/>
            <w:gridSpan w:val="2"/>
            <w:vAlign w:val="center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rStyle w:val="a6"/>
                <w:bCs/>
                <w:iCs w:val="0"/>
                <w:sz w:val="24"/>
                <w:szCs w:val="24"/>
                <w:shd w:val="clear" w:color="auto" w:fill="FFFFFF"/>
              </w:rPr>
            </w:pPr>
            <w:r w:rsidRPr="00F05F9A">
              <w:rPr>
                <w:rStyle w:val="a6"/>
                <w:bCs/>
                <w:iCs w:val="0"/>
                <w:sz w:val="24"/>
                <w:szCs w:val="24"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pacing w:val="-4"/>
                <w:sz w:val="24"/>
                <w:szCs w:val="24"/>
              </w:rPr>
            </w:pPr>
            <w:r w:rsidRPr="00F05F9A">
              <w:rPr>
                <w:i w:val="0"/>
                <w:spacing w:val="-4"/>
                <w:sz w:val="24"/>
                <w:szCs w:val="24"/>
              </w:rPr>
              <w:t>5 электронных ресурсов</w:t>
            </w:r>
          </w:p>
        </w:tc>
      </w:tr>
    </w:tbl>
    <w:p w:rsidR="008C60B4" w:rsidRPr="00F05F9A" w:rsidRDefault="008C60B4" w:rsidP="00D61D6F">
      <w:pPr>
        <w:widowControl/>
        <w:spacing w:line="240" w:lineRule="auto"/>
        <w:ind w:firstLine="567"/>
        <w:jc w:val="center"/>
        <w:rPr>
          <w:b/>
          <w:i w:val="0"/>
          <w:sz w:val="24"/>
          <w:szCs w:val="24"/>
        </w:rPr>
      </w:pP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left="360" w:firstLine="0"/>
        <w:jc w:val="center"/>
        <w:rPr>
          <w:b/>
          <w:bCs/>
          <w:i w:val="0"/>
          <w:spacing w:val="-6"/>
          <w:sz w:val="24"/>
          <w:szCs w:val="24"/>
        </w:rPr>
      </w:pPr>
      <w:r w:rsidRPr="00F05F9A">
        <w:rPr>
          <w:b/>
          <w:bCs/>
          <w:i w:val="0"/>
          <w:spacing w:val="-6"/>
          <w:sz w:val="24"/>
          <w:szCs w:val="24"/>
        </w:rPr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"/>
        <w:gridCol w:w="6343"/>
        <w:gridCol w:w="1501"/>
        <w:gridCol w:w="1673"/>
      </w:tblGrid>
      <w:tr w:rsidR="008C60B4" w:rsidRPr="00F05F9A" w:rsidTr="00992C2D">
        <w:tc>
          <w:tcPr>
            <w:tcW w:w="620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№ </w:t>
            </w:r>
          </w:p>
        </w:tc>
        <w:tc>
          <w:tcPr>
            <w:tcW w:w="634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Наличие электронной версии на учебно-методическом портале</w:t>
            </w:r>
          </w:p>
        </w:tc>
      </w:tr>
      <w:tr w:rsidR="008C60B4" w:rsidRPr="00F05F9A" w:rsidTr="00B7664C">
        <w:tc>
          <w:tcPr>
            <w:tcW w:w="620" w:type="dxa"/>
          </w:tcPr>
          <w:p w:rsidR="008C60B4" w:rsidRPr="00F05F9A" w:rsidRDefault="008C60B4" w:rsidP="00B7664C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Д.1.</w:t>
            </w:r>
          </w:p>
        </w:tc>
        <w:tc>
          <w:tcPr>
            <w:tcW w:w="6343" w:type="dxa"/>
          </w:tcPr>
          <w:p w:rsidR="008C60B4" w:rsidRPr="00F05F9A" w:rsidRDefault="008C60B4" w:rsidP="005573AB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Барышникова, Н.А. Организация и оплата труда на предприятии : учебное пособие для студентов, обучающихся по направлению подготовки 38.03.01 «Экономика» профиль «Экономика предприятий и организаций» / Саратовский социально-экономический институт (филиал) РЭУ имени Г.В. Плеханова. – Саратов, </w:t>
            </w:r>
            <w:r w:rsidRPr="00F05F9A">
              <w:rPr>
                <w:i w:val="0"/>
                <w:sz w:val="24"/>
                <w:szCs w:val="24"/>
              </w:rPr>
              <w:lastRenderedPageBreak/>
              <w:t xml:space="preserve">2016. – 184 с. – Режим доступа: </w:t>
            </w:r>
            <w:hyperlink r:id="rId16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https://cloud.mail.ru/public/tcra/C9TQGjZZt</w:t>
              </w:r>
            </w:hyperlink>
            <w:r w:rsidRPr="00F05F9A">
              <w:rPr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501" w:type="dxa"/>
            <w:vAlign w:val="center"/>
          </w:tcPr>
          <w:p w:rsidR="008C60B4" w:rsidRPr="00F05F9A" w:rsidRDefault="008C60B4" w:rsidP="005573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lastRenderedPageBreak/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5573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620" w:type="dxa"/>
          </w:tcPr>
          <w:p w:rsidR="008C60B4" w:rsidRPr="00F05F9A" w:rsidRDefault="008C60B4" w:rsidP="00C700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lastRenderedPageBreak/>
              <w:t>Д,2.</w:t>
            </w:r>
          </w:p>
        </w:tc>
        <w:tc>
          <w:tcPr>
            <w:tcW w:w="6343" w:type="dxa"/>
            <w:vAlign w:val="center"/>
          </w:tcPr>
          <w:p w:rsidR="008C60B4" w:rsidRPr="00F05F9A" w:rsidRDefault="008C60B4" w:rsidP="00254E64">
            <w:pPr>
              <w:pStyle w:val="1"/>
              <w:jc w:val="left"/>
              <w:rPr>
                <w:b w:val="0"/>
                <w:sz w:val="24"/>
              </w:rPr>
            </w:pPr>
            <w:r w:rsidRPr="00F05F9A">
              <w:rPr>
                <w:b w:val="0"/>
                <w:sz w:val="24"/>
              </w:rPr>
              <w:t xml:space="preserve">Озерникова Т.Г. Оплата труда персонала : учеб. пособие / Т.Г. Озерникова, И.Г. Носырева. – Иркутск : Изд-во БГУЭП, 2015. – 390 с. – </w:t>
            </w:r>
            <w:r w:rsidRPr="00F05F9A">
              <w:rPr>
                <w:b w:val="0"/>
                <w:sz w:val="24"/>
              </w:rPr>
              <w:sym w:font="Symbol" w:char="F05B"/>
            </w:r>
            <w:r w:rsidRPr="00F05F9A">
              <w:rPr>
                <w:b w:val="0"/>
                <w:sz w:val="24"/>
              </w:rPr>
              <w:t>Электронный ресурс</w:t>
            </w:r>
            <w:r w:rsidRPr="00F05F9A">
              <w:rPr>
                <w:b w:val="0"/>
                <w:sz w:val="24"/>
              </w:rPr>
              <w:sym w:font="Symbol" w:char="F05D"/>
            </w:r>
            <w:r w:rsidRPr="00F05F9A">
              <w:rPr>
                <w:b w:val="0"/>
                <w:sz w:val="24"/>
              </w:rPr>
              <w:t xml:space="preserve">. – Режим доступа: </w:t>
            </w:r>
            <w:hyperlink r:id="rId17" w:history="1">
              <w:r w:rsidRPr="00F05F9A">
                <w:rPr>
                  <w:rStyle w:val="a7"/>
                  <w:b w:val="0"/>
                  <w:color w:val="auto"/>
                  <w:sz w:val="24"/>
                </w:rPr>
                <w:t>https://cloud.mail.ru/public/2D6w/4UeRsdSN6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C700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C700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620" w:type="dxa"/>
          </w:tcPr>
          <w:p w:rsidR="008C60B4" w:rsidRPr="00F05F9A" w:rsidRDefault="008C60B4" w:rsidP="00C700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Д.3.</w:t>
            </w:r>
          </w:p>
        </w:tc>
        <w:tc>
          <w:tcPr>
            <w:tcW w:w="6343" w:type="dxa"/>
            <w:vAlign w:val="center"/>
          </w:tcPr>
          <w:p w:rsidR="008C60B4" w:rsidRPr="00F05F9A" w:rsidRDefault="008C60B4" w:rsidP="005573AB">
            <w:pPr>
              <w:pStyle w:val="1"/>
              <w:jc w:val="left"/>
              <w:rPr>
                <w:b w:val="0"/>
                <w:sz w:val="24"/>
              </w:rPr>
            </w:pPr>
            <w:r w:rsidRPr="00F05F9A">
              <w:rPr>
                <w:b w:val="0"/>
                <w:sz w:val="24"/>
              </w:rPr>
              <w:t xml:space="preserve">Организация, нормирование и оплата труда на предприятии: краткий курс лекций для бакалавров направления подготовки 38.03.02 «Менеджмент» / Сост.: А.В. Наянов // ФГБОУ ВО Саратовский ГАУ. – Саратов, 2016. – 125 с. – </w:t>
            </w:r>
            <w:r w:rsidRPr="00F05F9A">
              <w:rPr>
                <w:b w:val="0"/>
                <w:sz w:val="24"/>
              </w:rPr>
              <w:sym w:font="Symbol" w:char="F05B"/>
            </w:r>
            <w:r w:rsidRPr="00F05F9A">
              <w:rPr>
                <w:b w:val="0"/>
                <w:sz w:val="24"/>
              </w:rPr>
              <w:t>Электронный ресурс</w:t>
            </w:r>
            <w:r w:rsidRPr="00F05F9A">
              <w:rPr>
                <w:b w:val="0"/>
                <w:sz w:val="24"/>
              </w:rPr>
              <w:sym w:font="Symbol" w:char="F05D"/>
            </w:r>
            <w:r w:rsidRPr="00F05F9A">
              <w:rPr>
                <w:b w:val="0"/>
                <w:sz w:val="24"/>
              </w:rPr>
              <w:t xml:space="preserve">. – Режим доступа: </w:t>
            </w:r>
            <w:hyperlink r:id="rId18" w:history="1">
              <w:r w:rsidRPr="00F05F9A">
                <w:rPr>
                  <w:rStyle w:val="a7"/>
                  <w:b w:val="0"/>
                  <w:color w:val="auto"/>
                  <w:sz w:val="24"/>
                </w:rPr>
                <w:t>https://cloud.mail.ru/public/3aoR/KZCXrnEXw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C700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C700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620" w:type="dxa"/>
          </w:tcPr>
          <w:p w:rsidR="008C60B4" w:rsidRPr="00F05F9A" w:rsidRDefault="008C60B4" w:rsidP="00C700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Д.4.</w:t>
            </w:r>
          </w:p>
        </w:tc>
        <w:tc>
          <w:tcPr>
            <w:tcW w:w="6343" w:type="dxa"/>
            <w:vAlign w:val="center"/>
          </w:tcPr>
          <w:p w:rsidR="008C60B4" w:rsidRPr="00F05F9A" w:rsidRDefault="008C60B4" w:rsidP="005573AB">
            <w:pPr>
              <w:pStyle w:val="1"/>
              <w:jc w:val="left"/>
              <w:rPr>
                <w:b w:val="0"/>
                <w:sz w:val="24"/>
              </w:rPr>
            </w:pPr>
            <w:r w:rsidRPr="00F05F9A">
              <w:rPr>
                <w:b w:val="0"/>
                <w:sz w:val="24"/>
              </w:rPr>
              <w:t xml:space="preserve">Рофе, А.И. Организация, нормирование и оплата труда : учеб. пособие / А.И. Рофе. – 2-е изд., стер. – М. : КНОРУС, 2014. – 224 с. – </w:t>
            </w:r>
            <w:r w:rsidRPr="00F05F9A">
              <w:rPr>
                <w:b w:val="0"/>
                <w:sz w:val="24"/>
              </w:rPr>
              <w:sym w:font="Symbol" w:char="F05B"/>
            </w:r>
            <w:r w:rsidRPr="00F05F9A">
              <w:rPr>
                <w:b w:val="0"/>
                <w:sz w:val="24"/>
              </w:rPr>
              <w:t>Электронный ресурс</w:t>
            </w:r>
            <w:r w:rsidRPr="00F05F9A">
              <w:rPr>
                <w:b w:val="0"/>
                <w:sz w:val="24"/>
              </w:rPr>
              <w:sym w:font="Symbol" w:char="F05D"/>
            </w:r>
            <w:r w:rsidRPr="00F05F9A">
              <w:rPr>
                <w:b w:val="0"/>
                <w:sz w:val="24"/>
              </w:rPr>
              <w:t xml:space="preserve">. – Режим доступа: </w:t>
            </w:r>
            <w:hyperlink r:id="rId19" w:history="1">
              <w:r w:rsidRPr="00F05F9A">
                <w:rPr>
                  <w:rStyle w:val="a7"/>
                  <w:b w:val="0"/>
                  <w:color w:val="auto"/>
                  <w:sz w:val="24"/>
                </w:rPr>
                <w:t>https://cloud.mail.ru/public/5rxe/3TVDBd7H4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C700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673" w:type="dxa"/>
            <w:vAlign w:val="center"/>
          </w:tcPr>
          <w:p w:rsidR="008C60B4" w:rsidRPr="00F05F9A" w:rsidRDefault="008C60B4" w:rsidP="00C700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8C60B4" w:rsidRPr="00F05F9A" w:rsidTr="00992C2D">
        <w:tc>
          <w:tcPr>
            <w:tcW w:w="620" w:type="dxa"/>
          </w:tcPr>
          <w:p w:rsidR="008C60B4" w:rsidRPr="00F05F9A" w:rsidRDefault="008C60B4" w:rsidP="00C700AB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Д.5.</w:t>
            </w:r>
          </w:p>
        </w:tc>
        <w:tc>
          <w:tcPr>
            <w:tcW w:w="6343" w:type="dxa"/>
            <w:vAlign w:val="center"/>
          </w:tcPr>
          <w:p w:rsidR="008C60B4" w:rsidRPr="00F05F9A" w:rsidRDefault="008C60B4" w:rsidP="005573AB">
            <w:pPr>
              <w:pStyle w:val="1"/>
              <w:jc w:val="left"/>
              <w:rPr>
                <w:b w:val="0"/>
                <w:sz w:val="24"/>
              </w:rPr>
            </w:pPr>
            <w:r w:rsidRPr="00F05F9A">
              <w:rPr>
                <w:b w:val="0"/>
                <w:sz w:val="24"/>
              </w:rPr>
              <w:t xml:space="preserve">Шабанова, Т.В. Организация, нормирование и оплата труда: учеб. пособие / ВШТЭ СПб ГУПТД. – СПб., 2016. – 48 с. – </w:t>
            </w:r>
            <w:r w:rsidRPr="00F05F9A">
              <w:rPr>
                <w:b w:val="0"/>
                <w:sz w:val="24"/>
              </w:rPr>
              <w:sym w:font="Symbol" w:char="F05B"/>
            </w:r>
            <w:r w:rsidRPr="00F05F9A">
              <w:rPr>
                <w:b w:val="0"/>
                <w:sz w:val="24"/>
              </w:rPr>
              <w:t>Электронный ресурс</w:t>
            </w:r>
            <w:r w:rsidRPr="00F05F9A">
              <w:rPr>
                <w:b w:val="0"/>
                <w:sz w:val="24"/>
              </w:rPr>
              <w:sym w:font="Symbol" w:char="F05D"/>
            </w:r>
            <w:r w:rsidRPr="00F05F9A">
              <w:rPr>
                <w:b w:val="0"/>
                <w:sz w:val="24"/>
              </w:rPr>
              <w:t xml:space="preserve">. – Режим доступа: </w:t>
            </w:r>
            <w:hyperlink r:id="rId20" w:history="1">
              <w:r w:rsidRPr="00F05F9A">
                <w:rPr>
                  <w:rStyle w:val="a7"/>
                  <w:b w:val="0"/>
                  <w:color w:val="auto"/>
                  <w:sz w:val="24"/>
                </w:rPr>
                <w:t>https://cloud.mail.ru/public/3bLu/29Psot9Pg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62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Д.6.</w:t>
            </w:r>
          </w:p>
        </w:tc>
        <w:tc>
          <w:tcPr>
            <w:tcW w:w="6343" w:type="dxa"/>
            <w:vAlign w:val="center"/>
          </w:tcPr>
          <w:p w:rsidR="008C60B4" w:rsidRPr="00F05F9A" w:rsidRDefault="008C60B4" w:rsidP="00873BBA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Юсупова С.М. Организация и нормирование труда: учебное пособие для бакалавров направления 30.03.03 «Управление персоналом» / С.М. Юсупова. – Саратов, 2016. – 221 с. – Режим доступа: </w:t>
            </w:r>
            <w:hyperlink r:id="rId21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https://cloud.mail.ru/public/pZUo/sf5pTRid9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6963" w:type="dxa"/>
            <w:gridSpan w:val="2"/>
            <w:vAlign w:val="center"/>
          </w:tcPr>
          <w:p w:rsidR="008C60B4" w:rsidRPr="00F05F9A" w:rsidRDefault="008C60B4" w:rsidP="00F9239D">
            <w:pPr>
              <w:widowControl/>
              <w:spacing w:line="240" w:lineRule="auto"/>
              <w:ind w:firstLine="0"/>
              <w:jc w:val="left"/>
              <w:rPr>
                <w:rStyle w:val="a6"/>
                <w:bCs/>
                <w:iCs w:val="0"/>
                <w:sz w:val="24"/>
                <w:szCs w:val="24"/>
                <w:shd w:val="clear" w:color="auto" w:fill="FFFFFF"/>
              </w:rPr>
            </w:pPr>
            <w:r w:rsidRPr="00F05F9A">
              <w:rPr>
                <w:rStyle w:val="a6"/>
                <w:bCs/>
                <w:iCs w:val="0"/>
                <w:sz w:val="24"/>
                <w:szCs w:val="24"/>
                <w:shd w:val="clear" w:color="auto" w:fill="FFFFFF"/>
              </w:rPr>
              <w:t>Всего наименований: 6 шт.</w:t>
            </w:r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pacing w:val="-4"/>
                <w:sz w:val="24"/>
                <w:szCs w:val="24"/>
              </w:rPr>
            </w:pPr>
            <w:r w:rsidRPr="00F05F9A">
              <w:rPr>
                <w:i w:val="0"/>
                <w:spacing w:val="-4"/>
                <w:sz w:val="24"/>
                <w:szCs w:val="24"/>
              </w:rPr>
              <w:t>6 электронных ресурсов</w:t>
            </w:r>
          </w:p>
        </w:tc>
      </w:tr>
    </w:tbl>
    <w:p w:rsidR="008C60B4" w:rsidRPr="00F05F9A" w:rsidRDefault="008C60B4" w:rsidP="00D61D6F">
      <w:pPr>
        <w:widowControl/>
        <w:shd w:val="clear" w:color="auto" w:fill="FFFFFF"/>
        <w:spacing w:line="240" w:lineRule="auto"/>
        <w:ind w:left="360" w:firstLine="0"/>
        <w:jc w:val="center"/>
        <w:rPr>
          <w:b/>
          <w:bCs/>
          <w:i w:val="0"/>
          <w:spacing w:val="-6"/>
          <w:sz w:val="24"/>
          <w:szCs w:val="24"/>
        </w:rPr>
      </w:pP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left="360" w:firstLine="0"/>
        <w:jc w:val="center"/>
        <w:rPr>
          <w:b/>
          <w:bCs/>
          <w:i w:val="0"/>
          <w:spacing w:val="-6"/>
          <w:sz w:val="24"/>
          <w:szCs w:val="24"/>
        </w:rPr>
      </w:pP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0"/>
        <w:jc w:val="center"/>
        <w:rPr>
          <w:b/>
          <w:bCs/>
          <w:i w:val="0"/>
          <w:spacing w:val="-6"/>
          <w:sz w:val="24"/>
          <w:szCs w:val="24"/>
        </w:rPr>
      </w:pPr>
      <w:r w:rsidRPr="00F05F9A">
        <w:rPr>
          <w:b/>
          <w:bCs/>
          <w:i w:val="0"/>
          <w:spacing w:val="-6"/>
          <w:sz w:val="24"/>
          <w:szCs w:val="24"/>
        </w:rPr>
        <w:t>4.1.3. Периодические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6333"/>
        <w:gridCol w:w="1501"/>
        <w:gridCol w:w="1673"/>
      </w:tblGrid>
      <w:tr w:rsidR="008C60B4" w:rsidRPr="00F05F9A" w:rsidTr="00992C2D">
        <w:tc>
          <w:tcPr>
            <w:tcW w:w="630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№ </w:t>
            </w:r>
          </w:p>
        </w:tc>
        <w:tc>
          <w:tcPr>
            <w:tcW w:w="633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Наименование периодической литературы</w:t>
            </w:r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Наличие электронной версии на учебно-методическом портале</w:t>
            </w:r>
          </w:p>
        </w:tc>
      </w:tr>
      <w:tr w:rsidR="008C60B4" w:rsidRPr="00F05F9A" w:rsidTr="00992C2D">
        <w:tc>
          <w:tcPr>
            <w:tcW w:w="630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П.1.</w:t>
            </w:r>
          </w:p>
        </w:tc>
        <w:tc>
          <w:tcPr>
            <w:tcW w:w="6333" w:type="dxa"/>
            <w:vAlign w:val="center"/>
          </w:tcPr>
          <w:p w:rsidR="008C60B4" w:rsidRPr="00F05F9A" w:rsidRDefault="008C60B4" w:rsidP="00075CCE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Журнал Кадровое дело – [Электронный ресурс] – Режим доступа: </w:t>
            </w:r>
            <w:hyperlink r:id="rId22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http://kdelo.ru/dictionary</w:t>
              </w:r>
            </w:hyperlink>
            <w:r w:rsidRPr="00F05F9A">
              <w:rPr>
                <w:i w:val="0"/>
                <w:sz w:val="24"/>
                <w:szCs w:val="24"/>
              </w:rPr>
              <w:t xml:space="preserve"> </w:t>
            </w:r>
          </w:p>
          <w:p w:rsidR="008C60B4" w:rsidRPr="00F05F9A" w:rsidRDefault="008C60B4" w:rsidP="00075CCE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Официальный печатный орган Национального союза кадровиков. – [Электронный ресурс] – Режим доступа: </w:t>
            </w:r>
            <w:hyperlink r:id="rId23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http://www.kadrovik.ru/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630" w:type="dxa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П.2.</w:t>
            </w:r>
          </w:p>
        </w:tc>
        <w:tc>
          <w:tcPr>
            <w:tcW w:w="6333" w:type="dxa"/>
            <w:vAlign w:val="center"/>
          </w:tcPr>
          <w:p w:rsidR="008C60B4" w:rsidRPr="00F05F9A" w:rsidRDefault="008C60B4" w:rsidP="00075CCE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Справочник экономиста – </w:t>
            </w:r>
            <w:r w:rsidRPr="00F05F9A">
              <w:rPr>
                <w:i w:val="0"/>
                <w:sz w:val="24"/>
                <w:szCs w:val="24"/>
              </w:rPr>
              <w:sym w:font="Symbol" w:char="F05B"/>
            </w:r>
            <w:r w:rsidRPr="00F05F9A">
              <w:rPr>
                <w:i w:val="0"/>
                <w:sz w:val="24"/>
                <w:szCs w:val="24"/>
              </w:rPr>
              <w:t>Электронный ресурс</w:t>
            </w:r>
            <w:r w:rsidRPr="00F05F9A">
              <w:rPr>
                <w:i w:val="0"/>
                <w:sz w:val="24"/>
                <w:szCs w:val="24"/>
              </w:rPr>
              <w:sym w:font="Symbol" w:char="F05D"/>
            </w:r>
            <w:r w:rsidRPr="00F05F9A">
              <w:rPr>
                <w:i w:val="0"/>
                <w:sz w:val="24"/>
                <w:szCs w:val="24"/>
              </w:rPr>
              <w:t xml:space="preserve">. – </w:t>
            </w:r>
            <w:r w:rsidRPr="00F05F9A">
              <w:rPr>
                <w:i w:val="0"/>
                <w:sz w:val="24"/>
                <w:szCs w:val="24"/>
                <w:u w:val="single"/>
              </w:rPr>
              <w:t xml:space="preserve">Режим доступа: </w:t>
            </w:r>
            <w:hyperlink r:id="rId24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http://www.profiz.ru/se/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254E64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63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П.3.</w:t>
            </w:r>
          </w:p>
        </w:tc>
        <w:tc>
          <w:tcPr>
            <w:tcW w:w="6333" w:type="dxa"/>
            <w:vAlign w:val="center"/>
          </w:tcPr>
          <w:p w:rsidR="008C60B4" w:rsidRPr="00F05F9A" w:rsidRDefault="008C60B4" w:rsidP="00075CCE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Экономика труда – Индексируется РИНЦ, Google Scholar – </w:t>
            </w:r>
            <w:r w:rsidRPr="00F05F9A">
              <w:rPr>
                <w:i w:val="0"/>
                <w:sz w:val="24"/>
                <w:szCs w:val="24"/>
              </w:rPr>
              <w:sym w:font="Symbol" w:char="F05B"/>
            </w:r>
            <w:r w:rsidRPr="00F05F9A">
              <w:rPr>
                <w:i w:val="0"/>
                <w:sz w:val="24"/>
                <w:szCs w:val="24"/>
              </w:rPr>
              <w:t>Электронный ресурс</w:t>
            </w:r>
            <w:r w:rsidRPr="00F05F9A">
              <w:rPr>
                <w:i w:val="0"/>
                <w:sz w:val="24"/>
                <w:szCs w:val="24"/>
              </w:rPr>
              <w:sym w:font="Symbol" w:char="F05D"/>
            </w:r>
            <w:r w:rsidRPr="00F05F9A">
              <w:rPr>
                <w:i w:val="0"/>
                <w:sz w:val="24"/>
                <w:szCs w:val="24"/>
              </w:rPr>
              <w:t xml:space="preserve">. – Режим доступа: </w:t>
            </w:r>
            <w:hyperlink r:id="rId25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https://bgscience.ru/journals/et/archive</w:t>
              </w:r>
              <w:r w:rsidRPr="00F05F9A">
                <w:rPr>
                  <w:rStyle w:val="a7"/>
                  <w:i w:val="0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+</w:t>
            </w:r>
          </w:p>
        </w:tc>
      </w:tr>
      <w:tr w:rsidR="008C60B4" w:rsidRPr="00F05F9A" w:rsidTr="00992C2D">
        <w:tc>
          <w:tcPr>
            <w:tcW w:w="6963" w:type="dxa"/>
            <w:gridSpan w:val="2"/>
            <w:vAlign w:val="center"/>
          </w:tcPr>
          <w:p w:rsidR="008C60B4" w:rsidRPr="00F05F9A" w:rsidRDefault="008C60B4" w:rsidP="001516D5">
            <w:pPr>
              <w:widowControl/>
              <w:spacing w:line="240" w:lineRule="auto"/>
              <w:ind w:firstLine="0"/>
              <w:jc w:val="left"/>
              <w:rPr>
                <w:rStyle w:val="a6"/>
                <w:bCs/>
                <w:iCs w:val="0"/>
                <w:sz w:val="24"/>
                <w:szCs w:val="24"/>
                <w:shd w:val="clear" w:color="auto" w:fill="FFFFFF"/>
              </w:rPr>
            </w:pPr>
            <w:r w:rsidRPr="00F05F9A">
              <w:rPr>
                <w:rStyle w:val="a6"/>
                <w:bCs/>
                <w:iCs w:val="0"/>
                <w:sz w:val="24"/>
                <w:szCs w:val="24"/>
                <w:shd w:val="clear" w:color="auto" w:fill="FFFFFF"/>
              </w:rPr>
              <w:t>Всего наименований: 3 шт.</w:t>
            </w:r>
          </w:p>
        </w:tc>
        <w:tc>
          <w:tcPr>
            <w:tcW w:w="1501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0 печатных экземпляров</w:t>
            </w:r>
          </w:p>
        </w:tc>
        <w:tc>
          <w:tcPr>
            <w:tcW w:w="1673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pacing w:val="-4"/>
                <w:sz w:val="24"/>
                <w:szCs w:val="24"/>
              </w:rPr>
              <w:t>3 электронных</w:t>
            </w:r>
            <w:r w:rsidRPr="00F05F9A">
              <w:rPr>
                <w:i w:val="0"/>
                <w:sz w:val="24"/>
                <w:szCs w:val="24"/>
              </w:rPr>
              <w:t xml:space="preserve"> ресурса</w:t>
            </w:r>
          </w:p>
        </w:tc>
      </w:tr>
    </w:tbl>
    <w:p w:rsidR="008C60B4" w:rsidRPr="00F05F9A" w:rsidRDefault="008C60B4" w:rsidP="00D61D6F">
      <w:pPr>
        <w:widowControl/>
        <w:shd w:val="clear" w:color="auto" w:fill="FFFFFF"/>
        <w:spacing w:line="240" w:lineRule="auto"/>
        <w:ind w:firstLine="0"/>
        <w:jc w:val="center"/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0"/>
        <w:jc w:val="center"/>
        <w:rPr>
          <w:i w:val="0"/>
          <w:sz w:val="24"/>
          <w:szCs w:val="24"/>
        </w:rPr>
      </w:pPr>
    </w:p>
    <w:p w:rsidR="000840EA" w:rsidRDefault="000840EA" w:rsidP="00D61D6F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</w:rPr>
      </w:pPr>
      <w:r>
        <w:rPr>
          <w:sz w:val="24"/>
        </w:rPr>
        <w:lastRenderedPageBreak/>
        <w:t xml:space="preserve"> </w:t>
      </w:r>
    </w:p>
    <w:p w:rsidR="008C60B4" w:rsidRPr="00F05F9A" w:rsidRDefault="008C60B4" w:rsidP="00D61D6F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</w:rPr>
      </w:pPr>
      <w:r w:rsidRPr="00F05F9A">
        <w:rPr>
          <w:sz w:val="24"/>
        </w:rPr>
        <w:t>4.1.4. Ресурсы информационно-телекоммуникационной сети «Интернет»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9467"/>
      </w:tblGrid>
      <w:tr w:rsidR="008C60B4" w:rsidRPr="00F05F9A" w:rsidTr="00992C2D">
        <w:tc>
          <w:tcPr>
            <w:tcW w:w="670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№ </w:t>
            </w:r>
          </w:p>
        </w:tc>
        <w:tc>
          <w:tcPr>
            <w:tcW w:w="9467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Наименование </w:t>
            </w:r>
          </w:p>
        </w:tc>
      </w:tr>
      <w:tr w:rsidR="008C60B4" w:rsidRPr="00F05F9A" w:rsidTr="00992C2D">
        <w:tc>
          <w:tcPr>
            <w:tcW w:w="67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Э.1.</w:t>
            </w:r>
          </w:p>
        </w:tc>
        <w:tc>
          <w:tcPr>
            <w:tcW w:w="9467" w:type="dxa"/>
          </w:tcPr>
          <w:p w:rsidR="008C60B4" w:rsidRPr="00F05F9A" w:rsidRDefault="008C60B4" w:rsidP="00602D2E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Кадровый портал Национального союза кадровиков – [Электронный ресурс] – Режим доступа: </w:t>
            </w:r>
            <w:hyperlink r:id="rId26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http://www.kadrovik.ru</w:t>
              </w:r>
            </w:hyperlink>
          </w:p>
        </w:tc>
      </w:tr>
      <w:tr w:rsidR="008C60B4" w:rsidRPr="00F05F9A" w:rsidTr="00992C2D">
        <w:tc>
          <w:tcPr>
            <w:tcW w:w="67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Э.2.</w:t>
            </w:r>
          </w:p>
        </w:tc>
        <w:tc>
          <w:tcPr>
            <w:tcW w:w="9467" w:type="dxa"/>
          </w:tcPr>
          <w:p w:rsidR="008C60B4" w:rsidRPr="00F05F9A" w:rsidRDefault="008C60B4" w:rsidP="00075CCE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Справочно-правовая система «Консультант Плюс» – [Электронный ресурс] – Режим доступа: </w:t>
            </w:r>
            <w:hyperlink r:id="rId27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http://www.consultant.ru</w:t>
              </w:r>
            </w:hyperlink>
          </w:p>
        </w:tc>
      </w:tr>
      <w:tr w:rsidR="008C60B4" w:rsidRPr="00F05F9A" w:rsidTr="00992C2D">
        <w:tc>
          <w:tcPr>
            <w:tcW w:w="67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Э.3.</w:t>
            </w:r>
          </w:p>
        </w:tc>
        <w:tc>
          <w:tcPr>
            <w:tcW w:w="9467" w:type="dxa"/>
          </w:tcPr>
          <w:p w:rsidR="008C60B4" w:rsidRPr="00F05F9A" w:rsidRDefault="008C60B4" w:rsidP="00075CCE">
            <w:pPr>
              <w:widowControl/>
              <w:spacing w:line="240" w:lineRule="auto"/>
              <w:ind w:firstLine="0"/>
              <w:jc w:val="left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Сайт сообщества менеджеров по управлению человеческими ресурсами – [Электронный ресурс] – Режим доступа: </w:t>
            </w:r>
            <w:hyperlink r:id="rId28" w:history="1">
              <w:r w:rsidRPr="00F05F9A">
                <w:rPr>
                  <w:rStyle w:val="a7"/>
                  <w:i w:val="0"/>
                  <w:color w:val="auto"/>
                  <w:sz w:val="24"/>
                  <w:szCs w:val="24"/>
                </w:rPr>
                <w:t>http://www.hrportal.ru</w:t>
              </w:r>
            </w:hyperlink>
          </w:p>
        </w:tc>
      </w:tr>
    </w:tbl>
    <w:p w:rsidR="008C60B4" w:rsidRPr="00F05F9A" w:rsidRDefault="008C60B4" w:rsidP="00D61D6F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567"/>
        <w:jc w:val="center"/>
        <w:rPr>
          <w:b/>
          <w:i w:val="0"/>
          <w:sz w:val="24"/>
          <w:szCs w:val="24"/>
        </w:rPr>
      </w:pPr>
    </w:p>
    <w:p w:rsidR="000840EA" w:rsidRDefault="000840EA" w:rsidP="00D61D6F">
      <w:pPr>
        <w:widowControl/>
        <w:spacing w:line="240" w:lineRule="auto"/>
        <w:ind w:firstLine="567"/>
        <w:jc w:val="center"/>
        <w:rPr>
          <w:b/>
          <w:i w:val="0"/>
          <w:sz w:val="24"/>
          <w:szCs w:val="24"/>
        </w:rPr>
      </w:pPr>
    </w:p>
    <w:p w:rsidR="000840EA" w:rsidRDefault="000840EA" w:rsidP="00D61D6F">
      <w:pPr>
        <w:widowControl/>
        <w:spacing w:line="240" w:lineRule="auto"/>
        <w:ind w:firstLine="567"/>
        <w:jc w:val="center"/>
        <w:rPr>
          <w:b/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567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4.2. СРЕДСТВА ОБЕСПЕЧЕНИЯ ОСВОЕНИЯ ДИСЦИПЛИНЫ</w:t>
      </w:r>
    </w:p>
    <w:p w:rsidR="008C60B4" w:rsidRPr="00F05F9A" w:rsidRDefault="008C60B4" w:rsidP="00D61D6F">
      <w:pPr>
        <w:widowControl/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Методические указания;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9467"/>
      </w:tblGrid>
      <w:tr w:rsidR="008C60B4" w:rsidRPr="00F05F9A" w:rsidTr="00992C2D">
        <w:tc>
          <w:tcPr>
            <w:tcW w:w="670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№ </w:t>
            </w:r>
          </w:p>
        </w:tc>
        <w:tc>
          <w:tcPr>
            <w:tcW w:w="9467" w:type="dxa"/>
            <w:vAlign w:val="center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Наименование методических разработок</w:t>
            </w:r>
          </w:p>
        </w:tc>
      </w:tr>
      <w:tr w:rsidR="008C60B4" w:rsidRPr="00F05F9A" w:rsidTr="00992C2D">
        <w:tc>
          <w:tcPr>
            <w:tcW w:w="67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М.1.</w:t>
            </w:r>
          </w:p>
        </w:tc>
        <w:tc>
          <w:tcPr>
            <w:tcW w:w="9467" w:type="dxa"/>
          </w:tcPr>
          <w:p w:rsidR="008C60B4" w:rsidRPr="00F05F9A" w:rsidRDefault="008C60B4" w:rsidP="000840EA">
            <w:pPr>
              <w:widowControl/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Герасименко, И. Н. Методические рекомендации для проведения практических и семинарских занятий по дисциплине «Нормирование и оплата труда» для студентов направления подготовки 38.03.01 Экономика</w:t>
            </w:r>
            <w:r w:rsidR="000840EA">
              <w:rPr>
                <w:i w:val="0"/>
                <w:sz w:val="24"/>
                <w:szCs w:val="24"/>
              </w:rPr>
              <w:t>,</w:t>
            </w:r>
            <w:r w:rsidRPr="00F05F9A">
              <w:rPr>
                <w:i w:val="0"/>
                <w:sz w:val="24"/>
                <w:szCs w:val="24"/>
              </w:rPr>
              <w:t xml:space="preserve"> </w:t>
            </w:r>
            <w:r w:rsidR="000840EA">
              <w:rPr>
                <w:i w:val="0"/>
                <w:sz w:val="24"/>
                <w:szCs w:val="24"/>
              </w:rPr>
              <w:t xml:space="preserve">направленность </w:t>
            </w:r>
            <w:r w:rsidRPr="00F05F9A">
              <w:rPr>
                <w:i w:val="0"/>
                <w:sz w:val="24"/>
                <w:szCs w:val="24"/>
              </w:rPr>
              <w:t>(профиль</w:t>
            </w:r>
            <w:r w:rsidR="000840EA">
              <w:rPr>
                <w:i w:val="0"/>
                <w:sz w:val="24"/>
                <w:szCs w:val="24"/>
              </w:rPr>
              <w:t>)</w:t>
            </w:r>
            <w:r w:rsidRPr="00F05F9A">
              <w:rPr>
                <w:i w:val="0"/>
                <w:sz w:val="24"/>
                <w:szCs w:val="24"/>
              </w:rPr>
              <w:t>: Экономика предприятий и организаций</w:t>
            </w:r>
            <w:r w:rsidR="000840EA">
              <w:rPr>
                <w:i w:val="0"/>
                <w:sz w:val="24"/>
                <w:szCs w:val="24"/>
              </w:rPr>
              <w:t xml:space="preserve"> АПК</w:t>
            </w:r>
            <w:r w:rsidRPr="00F05F9A">
              <w:rPr>
                <w:i w:val="0"/>
                <w:sz w:val="24"/>
                <w:szCs w:val="24"/>
              </w:rPr>
              <w:t xml:space="preserve"> образовательного уровня бакалавриат</w:t>
            </w:r>
            <w:r w:rsidR="000840EA">
              <w:rPr>
                <w:i w:val="0"/>
                <w:sz w:val="24"/>
                <w:szCs w:val="24"/>
              </w:rPr>
              <w:t>а</w:t>
            </w:r>
            <w:r w:rsidRPr="00F05F9A">
              <w:rPr>
                <w:i w:val="0"/>
                <w:sz w:val="24"/>
                <w:szCs w:val="24"/>
              </w:rPr>
              <w:t xml:space="preserve"> </w:t>
            </w:r>
            <w:r w:rsidRPr="00F05F9A">
              <w:rPr>
                <w:i w:val="0"/>
                <w:sz w:val="24"/>
                <w:szCs w:val="24"/>
              </w:rPr>
              <w:sym w:font="Symbol" w:char="F05B"/>
            </w:r>
            <w:r w:rsidRPr="00F05F9A">
              <w:rPr>
                <w:i w:val="0"/>
                <w:sz w:val="24"/>
                <w:szCs w:val="24"/>
              </w:rPr>
              <w:t>Электронный ресурс</w:t>
            </w:r>
            <w:r w:rsidRPr="00F05F9A">
              <w:rPr>
                <w:i w:val="0"/>
                <w:sz w:val="24"/>
                <w:szCs w:val="24"/>
              </w:rPr>
              <w:sym w:font="Symbol" w:char="F05D"/>
            </w:r>
            <w:r w:rsidRPr="00F05F9A">
              <w:rPr>
                <w:i w:val="0"/>
                <w:sz w:val="24"/>
                <w:szCs w:val="24"/>
              </w:rPr>
              <w:t xml:space="preserve"> </w:t>
            </w:r>
            <w:r w:rsidRPr="00F05F9A">
              <w:rPr>
                <w:bCs/>
                <w:i w:val="0"/>
                <w:sz w:val="24"/>
                <w:szCs w:val="24"/>
              </w:rPr>
              <w:t xml:space="preserve">/ </w:t>
            </w:r>
            <w:r w:rsidRPr="00F05F9A">
              <w:rPr>
                <w:i w:val="0"/>
                <w:sz w:val="24"/>
                <w:szCs w:val="24"/>
              </w:rPr>
              <w:t>И.</w:t>
            </w:r>
            <w:r w:rsidRPr="00F05F9A">
              <w:rPr>
                <w:b/>
                <w:i w:val="0"/>
                <w:sz w:val="24"/>
                <w:szCs w:val="24"/>
              </w:rPr>
              <w:t> </w:t>
            </w:r>
            <w:r w:rsidRPr="00F05F9A">
              <w:rPr>
                <w:i w:val="0"/>
                <w:sz w:val="24"/>
                <w:szCs w:val="24"/>
              </w:rPr>
              <w:t>Н.</w:t>
            </w:r>
            <w:r w:rsidRPr="00F05F9A">
              <w:rPr>
                <w:b/>
                <w:i w:val="0"/>
                <w:sz w:val="24"/>
                <w:szCs w:val="24"/>
              </w:rPr>
              <w:t> </w:t>
            </w:r>
            <w:r w:rsidRPr="00F05F9A">
              <w:rPr>
                <w:i w:val="0"/>
                <w:sz w:val="24"/>
                <w:szCs w:val="24"/>
              </w:rPr>
              <w:t>Герасименко. – Макеевка: ДОНАГРА, 20</w:t>
            </w:r>
            <w:r w:rsidR="000840EA">
              <w:rPr>
                <w:i w:val="0"/>
                <w:sz w:val="24"/>
                <w:szCs w:val="24"/>
              </w:rPr>
              <w:t>23</w:t>
            </w:r>
            <w:r w:rsidRPr="00F05F9A">
              <w:rPr>
                <w:i w:val="0"/>
                <w:sz w:val="24"/>
                <w:szCs w:val="24"/>
              </w:rPr>
              <w:t xml:space="preserve">. – 22 с. // Учебно-методический портал ДОНАГРА </w:t>
            </w:r>
          </w:p>
        </w:tc>
      </w:tr>
      <w:tr w:rsidR="008C60B4" w:rsidRPr="00F05F9A" w:rsidTr="00992C2D">
        <w:tc>
          <w:tcPr>
            <w:tcW w:w="67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М.2.</w:t>
            </w:r>
          </w:p>
        </w:tc>
        <w:tc>
          <w:tcPr>
            <w:tcW w:w="9467" w:type="dxa"/>
          </w:tcPr>
          <w:p w:rsidR="008C60B4" w:rsidRPr="00F05F9A" w:rsidRDefault="008C60B4" w:rsidP="000840EA">
            <w:pPr>
              <w:widowControl/>
              <w:spacing w:line="240" w:lineRule="auto"/>
              <w:ind w:firstLine="0"/>
              <w:rPr>
                <w:b/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 xml:space="preserve">Герасименко, И. Н. Методические рекомендации по организации самостоятельной работы по дисциплине «Нормирование и оплата труда» для студентов направления подготовки </w:t>
            </w:r>
            <w:r w:rsidR="000840EA" w:rsidRPr="00F05F9A">
              <w:rPr>
                <w:i w:val="0"/>
                <w:sz w:val="24"/>
                <w:szCs w:val="24"/>
              </w:rPr>
              <w:t>38.03.01 Экономика</w:t>
            </w:r>
            <w:r w:rsidR="000840EA">
              <w:rPr>
                <w:i w:val="0"/>
                <w:sz w:val="24"/>
                <w:szCs w:val="24"/>
              </w:rPr>
              <w:t>,</w:t>
            </w:r>
            <w:r w:rsidR="000840EA" w:rsidRPr="00F05F9A">
              <w:rPr>
                <w:i w:val="0"/>
                <w:sz w:val="24"/>
                <w:szCs w:val="24"/>
              </w:rPr>
              <w:t xml:space="preserve"> </w:t>
            </w:r>
            <w:r w:rsidR="000840EA">
              <w:rPr>
                <w:i w:val="0"/>
                <w:sz w:val="24"/>
                <w:szCs w:val="24"/>
              </w:rPr>
              <w:t xml:space="preserve">направленность </w:t>
            </w:r>
            <w:r w:rsidR="000840EA" w:rsidRPr="00F05F9A">
              <w:rPr>
                <w:i w:val="0"/>
                <w:sz w:val="24"/>
                <w:szCs w:val="24"/>
              </w:rPr>
              <w:t>(профиль</w:t>
            </w:r>
            <w:r w:rsidR="000840EA">
              <w:rPr>
                <w:i w:val="0"/>
                <w:sz w:val="24"/>
                <w:szCs w:val="24"/>
              </w:rPr>
              <w:t>)</w:t>
            </w:r>
            <w:r w:rsidR="000840EA" w:rsidRPr="00F05F9A">
              <w:rPr>
                <w:i w:val="0"/>
                <w:sz w:val="24"/>
                <w:szCs w:val="24"/>
              </w:rPr>
              <w:t>: Экономика предприятий и организаций</w:t>
            </w:r>
            <w:r w:rsidR="000840EA">
              <w:rPr>
                <w:i w:val="0"/>
                <w:sz w:val="24"/>
                <w:szCs w:val="24"/>
              </w:rPr>
              <w:t xml:space="preserve"> АПК</w:t>
            </w:r>
            <w:r w:rsidR="000840EA" w:rsidRPr="00F05F9A">
              <w:rPr>
                <w:i w:val="0"/>
                <w:sz w:val="24"/>
                <w:szCs w:val="24"/>
              </w:rPr>
              <w:t xml:space="preserve"> образовательного уровня бакалавриат</w:t>
            </w:r>
            <w:r w:rsidR="000840EA">
              <w:rPr>
                <w:i w:val="0"/>
                <w:sz w:val="24"/>
                <w:szCs w:val="24"/>
              </w:rPr>
              <w:t>а</w:t>
            </w:r>
            <w:r w:rsidR="000840EA" w:rsidRPr="00F05F9A">
              <w:rPr>
                <w:i w:val="0"/>
                <w:sz w:val="24"/>
                <w:szCs w:val="24"/>
              </w:rPr>
              <w:t xml:space="preserve"> </w:t>
            </w:r>
            <w:r w:rsidRPr="00F05F9A">
              <w:rPr>
                <w:i w:val="0"/>
                <w:sz w:val="24"/>
                <w:szCs w:val="24"/>
              </w:rPr>
              <w:sym w:font="Symbol" w:char="F05B"/>
            </w:r>
            <w:r w:rsidRPr="00F05F9A">
              <w:rPr>
                <w:i w:val="0"/>
                <w:sz w:val="24"/>
                <w:szCs w:val="24"/>
              </w:rPr>
              <w:t>Электронный ресурс</w:t>
            </w:r>
            <w:r w:rsidRPr="00F05F9A">
              <w:rPr>
                <w:i w:val="0"/>
                <w:sz w:val="24"/>
                <w:szCs w:val="24"/>
              </w:rPr>
              <w:sym w:font="Symbol" w:char="F05D"/>
            </w:r>
            <w:r w:rsidRPr="00F05F9A">
              <w:rPr>
                <w:i w:val="0"/>
                <w:sz w:val="24"/>
                <w:szCs w:val="24"/>
              </w:rPr>
              <w:t xml:space="preserve"> </w:t>
            </w:r>
            <w:r w:rsidRPr="00F05F9A">
              <w:rPr>
                <w:bCs/>
                <w:i w:val="0"/>
                <w:sz w:val="24"/>
                <w:szCs w:val="24"/>
              </w:rPr>
              <w:t xml:space="preserve">/ </w:t>
            </w:r>
            <w:r w:rsidRPr="00F05F9A">
              <w:rPr>
                <w:i w:val="0"/>
                <w:sz w:val="24"/>
                <w:szCs w:val="24"/>
              </w:rPr>
              <w:t>И.</w:t>
            </w:r>
            <w:r w:rsidRPr="00F05F9A">
              <w:rPr>
                <w:b/>
                <w:i w:val="0"/>
                <w:sz w:val="24"/>
                <w:szCs w:val="24"/>
              </w:rPr>
              <w:t> </w:t>
            </w:r>
            <w:r w:rsidRPr="00F05F9A">
              <w:rPr>
                <w:i w:val="0"/>
                <w:sz w:val="24"/>
                <w:szCs w:val="24"/>
              </w:rPr>
              <w:t>Н.</w:t>
            </w:r>
            <w:r w:rsidRPr="00F05F9A">
              <w:rPr>
                <w:b/>
                <w:i w:val="0"/>
                <w:sz w:val="24"/>
                <w:szCs w:val="24"/>
              </w:rPr>
              <w:t> </w:t>
            </w:r>
            <w:r w:rsidRPr="00F05F9A">
              <w:rPr>
                <w:i w:val="0"/>
                <w:sz w:val="24"/>
                <w:szCs w:val="24"/>
              </w:rPr>
              <w:t>Герасименко. – Макеевка: ДОНАГРА, 20</w:t>
            </w:r>
            <w:r w:rsidR="000840EA">
              <w:rPr>
                <w:i w:val="0"/>
                <w:sz w:val="24"/>
                <w:szCs w:val="24"/>
              </w:rPr>
              <w:t>23</w:t>
            </w:r>
            <w:r w:rsidRPr="00F05F9A">
              <w:rPr>
                <w:i w:val="0"/>
                <w:sz w:val="24"/>
                <w:szCs w:val="24"/>
              </w:rPr>
              <w:t xml:space="preserve">. – 27 с. </w:t>
            </w:r>
          </w:p>
        </w:tc>
      </w:tr>
      <w:tr w:rsidR="008C60B4" w:rsidRPr="00F05F9A" w:rsidTr="00992C2D">
        <w:tc>
          <w:tcPr>
            <w:tcW w:w="670" w:type="dxa"/>
          </w:tcPr>
          <w:p w:rsidR="008C60B4" w:rsidRPr="00F05F9A" w:rsidRDefault="008C60B4" w:rsidP="00992C2D">
            <w:pPr>
              <w:widowControl/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F05F9A">
              <w:rPr>
                <w:i w:val="0"/>
                <w:sz w:val="24"/>
                <w:szCs w:val="24"/>
              </w:rPr>
              <w:t>М.3.</w:t>
            </w:r>
          </w:p>
        </w:tc>
        <w:tc>
          <w:tcPr>
            <w:tcW w:w="9467" w:type="dxa"/>
          </w:tcPr>
          <w:p w:rsidR="008C60B4" w:rsidRPr="00F05F9A" w:rsidRDefault="008C60B4" w:rsidP="000840EA">
            <w:pPr>
              <w:widowControl/>
              <w:spacing w:line="240" w:lineRule="auto"/>
              <w:ind w:firstLine="0"/>
              <w:rPr>
                <w:b/>
                <w:i w:val="0"/>
                <w:sz w:val="24"/>
                <w:szCs w:val="24"/>
              </w:rPr>
            </w:pPr>
            <w:r w:rsidRPr="00F05F9A">
              <w:rPr>
                <w:i w:val="0"/>
                <w:spacing w:val="-2"/>
                <w:sz w:val="24"/>
                <w:szCs w:val="24"/>
              </w:rPr>
              <w:t xml:space="preserve">Тестовые задания для проверки знаний студентов по дисциплине «Нормирование и оплата труда» </w:t>
            </w:r>
            <w:r w:rsidRPr="00F05F9A">
              <w:rPr>
                <w:i w:val="0"/>
                <w:sz w:val="24"/>
                <w:szCs w:val="24"/>
              </w:rPr>
              <w:t xml:space="preserve">для студентов направления подготовки </w:t>
            </w:r>
            <w:r w:rsidR="000840EA" w:rsidRPr="00F05F9A">
              <w:rPr>
                <w:i w:val="0"/>
                <w:sz w:val="24"/>
                <w:szCs w:val="24"/>
              </w:rPr>
              <w:t>38.03.01 Экономика</w:t>
            </w:r>
            <w:r w:rsidR="000840EA">
              <w:rPr>
                <w:i w:val="0"/>
                <w:sz w:val="24"/>
                <w:szCs w:val="24"/>
              </w:rPr>
              <w:t>,</w:t>
            </w:r>
            <w:r w:rsidR="000840EA" w:rsidRPr="00F05F9A">
              <w:rPr>
                <w:i w:val="0"/>
                <w:sz w:val="24"/>
                <w:szCs w:val="24"/>
              </w:rPr>
              <w:t xml:space="preserve"> </w:t>
            </w:r>
            <w:r w:rsidR="000840EA">
              <w:rPr>
                <w:i w:val="0"/>
                <w:sz w:val="24"/>
                <w:szCs w:val="24"/>
              </w:rPr>
              <w:t xml:space="preserve">направленность </w:t>
            </w:r>
            <w:r w:rsidR="000840EA" w:rsidRPr="00F05F9A">
              <w:rPr>
                <w:i w:val="0"/>
                <w:sz w:val="24"/>
                <w:szCs w:val="24"/>
              </w:rPr>
              <w:t>(профиль</w:t>
            </w:r>
            <w:r w:rsidR="000840EA">
              <w:rPr>
                <w:i w:val="0"/>
                <w:sz w:val="24"/>
                <w:szCs w:val="24"/>
              </w:rPr>
              <w:t>)</w:t>
            </w:r>
            <w:r w:rsidR="000840EA" w:rsidRPr="00F05F9A">
              <w:rPr>
                <w:i w:val="0"/>
                <w:sz w:val="24"/>
                <w:szCs w:val="24"/>
              </w:rPr>
              <w:t>: Экономика предприятий и организаций</w:t>
            </w:r>
            <w:r w:rsidR="000840EA">
              <w:rPr>
                <w:i w:val="0"/>
                <w:sz w:val="24"/>
                <w:szCs w:val="24"/>
              </w:rPr>
              <w:t xml:space="preserve"> АПК</w:t>
            </w:r>
            <w:r w:rsidR="000840EA" w:rsidRPr="00F05F9A">
              <w:rPr>
                <w:i w:val="0"/>
                <w:sz w:val="24"/>
                <w:szCs w:val="24"/>
              </w:rPr>
              <w:t xml:space="preserve"> образовательного уровня бакалавриат</w:t>
            </w:r>
            <w:r w:rsidR="000840EA">
              <w:rPr>
                <w:i w:val="0"/>
                <w:sz w:val="24"/>
                <w:szCs w:val="24"/>
              </w:rPr>
              <w:t>а</w:t>
            </w:r>
            <w:r w:rsidR="000840EA" w:rsidRPr="00F05F9A">
              <w:rPr>
                <w:i w:val="0"/>
                <w:sz w:val="24"/>
                <w:szCs w:val="24"/>
              </w:rPr>
              <w:t xml:space="preserve"> </w:t>
            </w:r>
            <w:r w:rsidRPr="00F05F9A">
              <w:rPr>
                <w:i w:val="0"/>
                <w:sz w:val="24"/>
                <w:szCs w:val="24"/>
              </w:rPr>
              <w:sym w:font="Symbol" w:char="F05B"/>
            </w:r>
            <w:r w:rsidRPr="00F05F9A">
              <w:rPr>
                <w:i w:val="0"/>
                <w:sz w:val="24"/>
                <w:szCs w:val="24"/>
              </w:rPr>
              <w:t>Электронный ресурс</w:t>
            </w:r>
            <w:r w:rsidRPr="00F05F9A">
              <w:rPr>
                <w:i w:val="0"/>
                <w:sz w:val="24"/>
                <w:szCs w:val="24"/>
              </w:rPr>
              <w:sym w:font="Symbol" w:char="F05D"/>
            </w:r>
            <w:r w:rsidRPr="00F05F9A">
              <w:rPr>
                <w:i w:val="0"/>
                <w:sz w:val="24"/>
                <w:szCs w:val="24"/>
              </w:rPr>
              <w:t xml:space="preserve"> </w:t>
            </w:r>
            <w:r w:rsidRPr="00F05F9A">
              <w:rPr>
                <w:i w:val="0"/>
                <w:spacing w:val="-2"/>
                <w:sz w:val="24"/>
                <w:szCs w:val="24"/>
              </w:rPr>
              <w:t xml:space="preserve">/ И.Н. Герасименко. – </w:t>
            </w:r>
            <w:r w:rsidRPr="00F05F9A">
              <w:rPr>
                <w:i w:val="0"/>
                <w:sz w:val="24"/>
                <w:szCs w:val="24"/>
              </w:rPr>
              <w:t>Макеевка</w:t>
            </w:r>
            <w:r w:rsidRPr="00F05F9A">
              <w:rPr>
                <w:i w:val="0"/>
                <w:spacing w:val="-2"/>
                <w:sz w:val="24"/>
                <w:szCs w:val="24"/>
              </w:rPr>
              <w:t>: ДОНАГРА, 20</w:t>
            </w:r>
            <w:r w:rsidR="000840EA">
              <w:rPr>
                <w:i w:val="0"/>
                <w:spacing w:val="-2"/>
                <w:sz w:val="24"/>
                <w:szCs w:val="24"/>
              </w:rPr>
              <w:t>23</w:t>
            </w:r>
            <w:r w:rsidRPr="00F05F9A">
              <w:rPr>
                <w:i w:val="0"/>
                <w:spacing w:val="-2"/>
                <w:sz w:val="24"/>
                <w:szCs w:val="24"/>
              </w:rPr>
              <w:t xml:space="preserve"> г. – 18 с. </w:t>
            </w:r>
            <w:r w:rsidRPr="00F05F9A">
              <w:rPr>
                <w:i w:val="0"/>
                <w:sz w:val="24"/>
                <w:szCs w:val="24"/>
              </w:rPr>
              <w:t xml:space="preserve">// Учебно-методический портал ДОНАГРА </w:t>
            </w:r>
          </w:p>
        </w:tc>
      </w:tr>
    </w:tbl>
    <w:p w:rsidR="008C60B4" w:rsidRPr="00F05F9A" w:rsidRDefault="008C60B4" w:rsidP="00D61D6F">
      <w:pPr>
        <w:widowControl/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Материалы по видам занятий; </w:t>
      </w:r>
    </w:p>
    <w:p w:rsidR="008C60B4" w:rsidRPr="00F05F9A" w:rsidRDefault="008C60B4" w:rsidP="00D61D6F">
      <w:pPr>
        <w:widowControl/>
        <w:numPr>
          <w:ilvl w:val="0"/>
          <w:numId w:val="1"/>
        </w:numPr>
        <w:shd w:val="clear" w:color="auto" w:fill="FFFFFF"/>
        <w:tabs>
          <w:tab w:val="left" w:pos="-3544"/>
          <w:tab w:val="left" w:pos="851"/>
        </w:tabs>
        <w:spacing w:line="240" w:lineRule="auto"/>
        <w:ind w:left="0" w:firstLine="567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Программное обеспечение современных информационно-коммуникационных технологий (по видам занятий)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left="720" w:firstLine="0"/>
        <w:jc w:val="center"/>
        <w:rPr>
          <w:b/>
          <w:bCs/>
          <w:i w:val="0"/>
          <w:spacing w:val="-6"/>
          <w:sz w:val="24"/>
          <w:szCs w:val="24"/>
        </w:rPr>
      </w:pPr>
    </w:p>
    <w:p w:rsidR="000840EA" w:rsidRDefault="000840EA" w:rsidP="00D61D6F">
      <w:pPr>
        <w:widowControl/>
        <w:shd w:val="clear" w:color="auto" w:fill="FFFFFF"/>
        <w:spacing w:line="240" w:lineRule="auto"/>
        <w:ind w:left="720" w:firstLine="0"/>
        <w:jc w:val="center"/>
        <w:rPr>
          <w:b/>
          <w:bCs/>
          <w:i w:val="0"/>
          <w:spacing w:val="-6"/>
          <w:sz w:val="24"/>
          <w:szCs w:val="24"/>
        </w:rPr>
      </w:pPr>
    </w:p>
    <w:p w:rsidR="000840EA" w:rsidRDefault="000840EA" w:rsidP="00D61D6F">
      <w:pPr>
        <w:widowControl/>
        <w:shd w:val="clear" w:color="auto" w:fill="FFFFFF"/>
        <w:spacing w:line="240" w:lineRule="auto"/>
        <w:ind w:left="720" w:firstLine="0"/>
        <w:jc w:val="center"/>
        <w:rPr>
          <w:b/>
          <w:bCs/>
          <w:i w:val="0"/>
          <w:spacing w:val="-6"/>
          <w:sz w:val="24"/>
          <w:szCs w:val="24"/>
        </w:rPr>
      </w:pP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left="720" w:firstLine="0"/>
        <w:jc w:val="center"/>
        <w:rPr>
          <w:b/>
          <w:bCs/>
          <w:i w:val="0"/>
          <w:spacing w:val="-6"/>
          <w:sz w:val="24"/>
          <w:szCs w:val="24"/>
        </w:rPr>
      </w:pPr>
      <w:r w:rsidRPr="00F05F9A">
        <w:rPr>
          <w:b/>
          <w:bCs/>
          <w:i w:val="0"/>
          <w:spacing w:val="-6"/>
          <w:sz w:val="24"/>
          <w:szCs w:val="24"/>
        </w:rPr>
        <w:t>4.3. ОЦЕНОЧНЫЕ СРЕДСТВА</w:t>
      </w:r>
    </w:p>
    <w:p w:rsidR="008C60B4" w:rsidRPr="001D7CD8" w:rsidRDefault="008C60B4" w:rsidP="00D61D6F">
      <w:pPr>
        <w:widowControl/>
        <w:shd w:val="clear" w:color="auto" w:fill="FFFFFF"/>
        <w:spacing w:line="240" w:lineRule="auto"/>
        <w:ind w:firstLine="720"/>
        <w:rPr>
          <w:bCs/>
          <w:i w:val="0"/>
          <w:spacing w:val="-6"/>
          <w:sz w:val="24"/>
          <w:szCs w:val="24"/>
        </w:rPr>
      </w:pPr>
      <w:r w:rsidRPr="00F05F9A">
        <w:rPr>
          <w:bCs/>
          <w:i w:val="0"/>
          <w:spacing w:val="-6"/>
          <w:sz w:val="24"/>
          <w:szCs w:val="24"/>
        </w:rPr>
        <w:t xml:space="preserve">Фонд оценочных средств по дисциплине «Нормирование и оплата труда» </w:t>
      </w:r>
      <w:r w:rsidR="001D7CD8" w:rsidRPr="001D7CD8">
        <w:rPr>
          <w:bCs/>
          <w:i w:val="0"/>
          <w:spacing w:val="-6"/>
          <w:sz w:val="24"/>
          <w:szCs w:val="24"/>
        </w:rPr>
        <w:t>разработан в соответствии с Положением о фонде оценочных средств в Федеральном государственном бюджетном образовательном учреждении высшего образования «Донбасская аграрная академия» и является неотъемлемой частью основной профессиональной образовательной программы высшего образования.</w:t>
      </w: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0840EA" w:rsidRDefault="000840EA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0840EA" w:rsidRDefault="000840EA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</w:p>
    <w:p w:rsidR="008C60B4" w:rsidRPr="00F05F9A" w:rsidRDefault="008C60B4" w:rsidP="00D61D6F">
      <w:pPr>
        <w:widowControl/>
        <w:spacing w:line="240" w:lineRule="auto"/>
        <w:ind w:firstLine="0"/>
        <w:jc w:val="center"/>
        <w:rPr>
          <w:b/>
          <w:i w:val="0"/>
          <w:sz w:val="24"/>
          <w:szCs w:val="24"/>
        </w:rPr>
      </w:pPr>
      <w:r w:rsidRPr="00F05F9A">
        <w:rPr>
          <w:b/>
          <w:i w:val="0"/>
          <w:sz w:val="24"/>
          <w:szCs w:val="24"/>
        </w:rPr>
        <w:t>4.4. КРИТЕРИИ ОЦЕНКИ ЗНАНИЙ, УМЕНИЙ, НАВЫКОВ</w:t>
      </w:r>
    </w:p>
    <w:p w:rsidR="00C27078" w:rsidRPr="00EA000D" w:rsidRDefault="00C27078" w:rsidP="00C27078">
      <w:pPr>
        <w:pStyle w:val="Style2"/>
        <w:spacing w:line="240" w:lineRule="auto"/>
        <w:ind w:firstLine="709"/>
        <w:rPr>
          <w:rStyle w:val="FontStyle11"/>
          <w:b w:val="0"/>
        </w:rPr>
      </w:pPr>
      <w:r w:rsidRPr="00EA000D">
        <w:t>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– программам бакалавриата, программам специалитета, программам магистратуры</w:t>
      </w:r>
      <w:r w:rsidRPr="00EA000D">
        <w:rPr>
          <w:rStyle w:val="FontStyle11"/>
          <w:b w:val="0"/>
        </w:rPr>
        <w:t xml:space="preserve">. </w:t>
      </w:r>
    </w:p>
    <w:p w:rsidR="008C60B4" w:rsidRPr="00F05F9A" w:rsidRDefault="008C60B4" w:rsidP="00D61D6F">
      <w:pPr>
        <w:autoSpaceDE w:val="0"/>
        <w:autoSpaceDN w:val="0"/>
        <w:adjustRightInd w:val="0"/>
        <w:spacing w:line="240" w:lineRule="auto"/>
        <w:ind w:firstLine="600"/>
        <w:rPr>
          <w:i w:val="0"/>
          <w:sz w:val="24"/>
          <w:szCs w:val="24"/>
        </w:rPr>
      </w:pPr>
    </w:p>
    <w:p w:rsidR="00C27078" w:rsidRPr="00C27078" w:rsidRDefault="00C27078" w:rsidP="00C27078">
      <w:pPr>
        <w:jc w:val="center"/>
        <w:rPr>
          <w:b/>
          <w:bCs/>
          <w:i w:val="0"/>
          <w:sz w:val="24"/>
          <w:szCs w:val="24"/>
        </w:rPr>
      </w:pPr>
      <w:r w:rsidRPr="00C27078">
        <w:rPr>
          <w:b/>
          <w:bCs/>
          <w:i w:val="0"/>
          <w:sz w:val="24"/>
          <w:szCs w:val="24"/>
        </w:rPr>
        <w:t>Шкала оценивания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59"/>
        <w:gridCol w:w="1593"/>
        <w:gridCol w:w="5975"/>
      </w:tblGrid>
      <w:tr w:rsidR="00C27078" w:rsidRPr="00C27078" w:rsidTr="001B6A82">
        <w:trPr>
          <w:trHeight w:val="20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C27078">
              <w:rPr>
                <w:b/>
                <w:i w:val="0"/>
                <w:sz w:val="24"/>
                <w:szCs w:val="24"/>
              </w:rPr>
              <w:t>Экзамен,</w:t>
            </w:r>
          </w:p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C27078">
              <w:rPr>
                <w:b/>
                <w:i w:val="0"/>
                <w:sz w:val="24"/>
                <w:szCs w:val="24"/>
              </w:rPr>
              <w:t>зачет с оценкой, курсовые работы (проекты), практики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C27078">
              <w:rPr>
                <w:b/>
                <w:i w:val="0"/>
                <w:sz w:val="24"/>
                <w:szCs w:val="24"/>
              </w:rPr>
              <w:t>Зачет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b/>
                <w:i w:val="0"/>
                <w:sz w:val="24"/>
                <w:szCs w:val="24"/>
              </w:rPr>
            </w:pPr>
            <w:r w:rsidRPr="00C27078">
              <w:rPr>
                <w:b/>
                <w:i w:val="0"/>
                <w:sz w:val="24"/>
                <w:szCs w:val="24"/>
              </w:rPr>
              <w:t>Критерии оценивания</w:t>
            </w:r>
          </w:p>
        </w:tc>
      </w:tr>
      <w:tr w:rsidR="00C27078" w:rsidRPr="00C27078" w:rsidTr="001B6A82">
        <w:trPr>
          <w:trHeight w:val="20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C27078">
              <w:rPr>
                <w:i w:val="0"/>
                <w:sz w:val="24"/>
                <w:szCs w:val="24"/>
              </w:rPr>
              <w:t xml:space="preserve">«Отлично» 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C27078">
              <w:rPr>
                <w:i w:val="0"/>
                <w:sz w:val="24"/>
                <w:szCs w:val="24"/>
              </w:rPr>
              <w:t>«Зачтено»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pacing w:val="-4"/>
                <w:sz w:val="24"/>
                <w:szCs w:val="24"/>
              </w:rPr>
            </w:pPr>
            <w:r w:rsidRPr="00C27078">
              <w:rPr>
                <w:i w:val="0"/>
                <w:spacing w:val="-4"/>
                <w:sz w:val="24"/>
                <w:szCs w:val="24"/>
              </w:rPr>
              <w:t>Сформированные и систематические знания; успешные и систематические умения; успешное и систематическое применение навыков</w:t>
            </w:r>
          </w:p>
        </w:tc>
      </w:tr>
      <w:tr w:rsidR="00C27078" w:rsidRPr="00C27078" w:rsidTr="001B6A82">
        <w:trPr>
          <w:trHeight w:val="562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C27078">
              <w:rPr>
                <w:i w:val="0"/>
                <w:sz w:val="24"/>
                <w:szCs w:val="24"/>
              </w:rPr>
              <w:t xml:space="preserve">«Хорошо» </w:t>
            </w: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78" w:rsidRPr="00C27078" w:rsidRDefault="00C27078" w:rsidP="00C27078">
            <w:pPr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pacing w:val="-4"/>
                <w:sz w:val="24"/>
                <w:szCs w:val="24"/>
              </w:rPr>
            </w:pPr>
            <w:r w:rsidRPr="00C27078">
              <w:rPr>
                <w:i w:val="0"/>
                <w:spacing w:val="-4"/>
                <w:sz w:val="24"/>
                <w:szCs w:val="24"/>
              </w:rPr>
              <w:t>Сформированные, но содержащие отдельные пробелы знания; в целом успешные, но содержащие пробелы умения; в целом успешное, но сопровождающееся отдельными ошибками применение навыка</w:t>
            </w:r>
          </w:p>
        </w:tc>
      </w:tr>
      <w:tr w:rsidR="00C27078" w:rsidRPr="00C27078" w:rsidTr="001B6A82">
        <w:trPr>
          <w:trHeight w:val="562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C27078">
              <w:rPr>
                <w:i w:val="0"/>
                <w:sz w:val="24"/>
                <w:szCs w:val="24"/>
              </w:rPr>
              <w:t>«Удовлетворительно»</w:t>
            </w:r>
          </w:p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078" w:rsidRPr="00C27078" w:rsidRDefault="00C27078" w:rsidP="00C27078">
            <w:pPr>
              <w:spacing w:line="240" w:lineRule="auto"/>
              <w:ind w:firstLine="0"/>
              <w:rPr>
                <w:i w:val="0"/>
                <w:sz w:val="24"/>
                <w:szCs w:val="24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pacing w:val="-4"/>
                <w:sz w:val="24"/>
                <w:szCs w:val="24"/>
              </w:rPr>
            </w:pPr>
            <w:r w:rsidRPr="00C27078">
              <w:rPr>
                <w:i w:val="0"/>
                <w:spacing w:val="-4"/>
                <w:sz w:val="24"/>
                <w:szCs w:val="24"/>
              </w:rPr>
              <w:t>Неполные знания; в целом успешное, но несистематическое умение; в целом успешное, но несистематическое применение навыков</w:t>
            </w:r>
          </w:p>
        </w:tc>
      </w:tr>
      <w:tr w:rsidR="00C27078" w:rsidRPr="00C27078" w:rsidTr="001B6A82">
        <w:trPr>
          <w:trHeight w:val="20"/>
        </w:trPr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C27078">
              <w:rPr>
                <w:i w:val="0"/>
                <w:sz w:val="24"/>
                <w:szCs w:val="24"/>
              </w:rPr>
              <w:t>«Неудовлетворительно»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z w:val="24"/>
                <w:szCs w:val="24"/>
              </w:rPr>
            </w:pPr>
            <w:r w:rsidRPr="00C27078">
              <w:rPr>
                <w:i w:val="0"/>
                <w:sz w:val="24"/>
                <w:szCs w:val="24"/>
              </w:rPr>
              <w:t>«Не зачтено»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078" w:rsidRPr="00C27078" w:rsidRDefault="00C27078" w:rsidP="00C27078">
            <w:pPr>
              <w:spacing w:line="240" w:lineRule="auto"/>
              <w:ind w:firstLine="0"/>
              <w:jc w:val="center"/>
              <w:rPr>
                <w:i w:val="0"/>
                <w:spacing w:val="-4"/>
                <w:sz w:val="24"/>
                <w:szCs w:val="24"/>
              </w:rPr>
            </w:pPr>
            <w:r w:rsidRPr="00C27078">
              <w:rPr>
                <w:i w:val="0"/>
                <w:spacing w:val="-4"/>
                <w:sz w:val="24"/>
                <w:szCs w:val="24"/>
              </w:rPr>
              <w:t>Фрагментарные знания, умения и навыки / отсутствуют знания, умения и навыки</w:t>
            </w:r>
          </w:p>
        </w:tc>
      </w:tr>
    </w:tbl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jc w:val="center"/>
        <w:rPr>
          <w:b/>
          <w:bCs/>
          <w:i w:val="0"/>
          <w:sz w:val="24"/>
          <w:szCs w:val="24"/>
        </w:rPr>
      </w:pP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jc w:val="center"/>
        <w:rPr>
          <w:b/>
          <w:bCs/>
          <w:i w:val="0"/>
          <w:sz w:val="24"/>
          <w:szCs w:val="24"/>
        </w:rPr>
      </w:pP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jc w:val="center"/>
        <w:rPr>
          <w:b/>
          <w:i w:val="0"/>
          <w:sz w:val="24"/>
          <w:szCs w:val="24"/>
        </w:rPr>
      </w:pPr>
      <w:r w:rsidRPr="00F05F9A">
        <w:rPr>
          <w:b/>
          <w:bCs/>
          <w:i w:val="0"/>
          <w:sz w:val="24"/>
          <w:szCs w:val="24"/>
        </w:rPr>
        <w:t xml:space="preserve">4.5. </w:t>
      </w:r>
      <w:r w:rsidRPr="00F05F9A">
        <w:rPr>
          <w:b/>
          <w:i w:val="0"/>
          <w:sz w:val="24"/>
          <w:szCs w:val="24"/>
        </w:rPr>
        <w:t>МЕТОДИЧЕСКИЕ УКАЗАНИЯ ДЛЯ ОБУЧАЮЩИХСЯ ПО ОСВОЕНИЮ ДИСЦИПЛИНЫ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Приступая к изучению дисциплины, студенту необходимо внимательно ознакомиться с тематическим планом занятий, списком рекомендованной литературы. Следует уяснить последовательность выполнения индивидуальных учебных заданий. Самостоятельная работа студента предполагает работу с научной и учебной литературой, умение создавать тексты. Уровень и глубина усвоения дисциплины зависят от активной и систематической работы на лекциях, изучения рекомендованной литературы, выполнения контрольных письменных заданий.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При изучении дисциплины студенты выполняют следующие задания:</w:t>
      </w:r>
    </w:p>
    <w:p w:rsidR="008C60B4" w:rsidRPr="00F05F9A" w:rsidRDefault="008C60B4" w:rsidP="0092558E">
      <w:pPr>
        <w:numPr>
          <w:ilvl w:val="0"/>
          <w:numId w:val="26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изучают рекомендованную научно-практическую и учебную литературу;</w:t>
      </w:r>
    </w:p>
    <w:p w:rsidR="008C60B4" w:rsidRPr="00F05F9A" w:rsidRDefault="008C60B4" w:rsidP="0092558E">
      <w:pPr>
        <w:numPr>
          <w:ilvl w:val="0"/>
          <w:numId w:val="26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выполняют задания, предусмотренные для самостоятельной работы.</w:t>
      </w:r>
    </w:p>
    <w:p w:rsidR="008C60B4" w:rsidRPr="00F05F9A" w:rsidRDefault="008C60B4" w:rsidP="00D61D6F">
      <w:p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40" w:lineRule="auto"/>
        <w:ind w:firstLine="720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Основными видами аудиторной работы студентов являются лекции и семинарские (практические) занятия.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(практические) занятие и указания на самостоятельную работу и рекомендации по выполнению контрольной работы.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Семинарские (практические) занятия завершают изучение тем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Семинар предполагает свободный обмен мнениями по избранной тематике. Он начинается со вступительного слова преподавателя, формулирующего цель занятия и характеризующего его основную проблематику. Затем, как правило, заслушиваются сообщения студентов. Обсуждение сообщения совмещается с рассмотрением намеченных вопросов. Сообщения, предполагающие анализ публикаций по отдельным вопросам семинара, заслушиваются обычно в середине занятия. Поощряется выдвижение и обсуждение альтернативных мнений. В заключительном слове преподаватель подводит итоги обсуждения и объявляет оценки выступавшим студентам. В целях контроля подготовленности студентов и </w:t>
      </w:r>
      <w:r w:rsidRPr="00F05F9A">
        <w:rPr>
          <w:i w:val="0"/>
          <w:sz w:val="24"/>
          <w:szCs w:val="24"/>
        </w:rPr>
        <w:lastRenderedPageBreak/>
        <w:t>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При подготовке к семинару студенты имеют возможность воспользоваться консультациями преподавателя. Кроме указанных тем студенты вправе, по согласованию с преподавателем, избирать и другие интересующие их темы.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Подготовка к лекциям.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Конспектирование лекций – сложный вид вузовской аудиторной работы, предполагающий интенсивную умственную деятельность студента. Конспект является </w:t>
      </w:r>
      <w:r w:rsidRPr="00F05F9A">
        <w:rPr>
          <w:i w:val="0"/>
          <w:spacing w:val="-1"/>
          <w:sz w:val="24"/>
          <w:szCs w:val="24"/>
        </w:rPr>
        <w:t xml:space="preserve">полезным тогда, когда записано самое существенное и сделано это самим обучающимся. Не </w:t>
      </w:r>
      <w:r w:rsidRPr="00F05F9A">
        <w:rPr>
          <w:i w:val="0"/>
          <w:sz w:val="24"/>
          <w:szCs w:val="24"/>
        </w:rPr>
        <w:t>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pacing w:val="-1"/>
          <w:sz w:val="24"/>
          <w:szCs w:val="24"/>
        </w:rPr>
        <w:t xml:space="preserve">Конспект лекции лучше подразделять на пункты, соблюдая красную строку. Этому в </w:t>
      </w:r>
      <w:r w:rsidRPr="00F05F9A">
        <w:rPr>
          <w:i w:val="0"/>
          <w:sz w:val="24"/>
          <w:szCs w:val="24"/>
        </w:rPr>
        <w:t>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pacing w:val="-1"/>
          <w:sz w:val="24"/>
          <w:szCs w:val="24"/>
        </w:rPr>
        <w:t xml:space="preserve">Работая над конспектом лекций, всегда необходимо использовать не только учебник, </w:t>
      </w:r>
      <w:r w:rsidRPr="00F05F9A">
        <w:rPr>
          <w:i w:val="0"/>
          <w:sz w:val="24"/>
          <w:szCs w:val="24"/>
        </w:rPr>
        <w:t>но и ту литературу,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 материалом.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Подготовка к практическим занятиям.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Подготовку к каждому практическому занятию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Все новые понятия по изучаемой теме необходимо выучить наизусть и внести в глоссарий, который целесообразно вести с самого начала изучения курса.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Результат такой работы должен проявиться в способности студента свободно ответить на теоретические вопросы практикума, его выступлении и участии в коллективном обсуждении вопросов изучаемой темы, правильном выполнении практических заданий и контрольных работ.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В процессе подготовки к практическим занятиям, студентам необходимо обратить особое внимание на самостоятельное изучение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lastRenderedPageBreak/>
        <w:t>Рекомендации по работе с литературой.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pacing w:val="-1"/>
          <w:sz w:val="24"/>
          <w:szCs w:val="24"/>
        </w:rPr>
        <w:t xml:space="preserve">Работу с литературой целесообразно начать с изучения общих работ по теме, а также </w:t>
      </w:r>
      <w:r w:rsidRPr="00F05F9A">
        <w:rPr>
          <w:i w:val="0"/>
          <w:sz w:val="24"/>
          <w:szCs w:val="24"/>
        </w:rPr>
        <w:t>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Работу с источниками надо начинать с ознакомительного чтения, т.е.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</w:t>
      </w:r>
      <w:r w:rsidRPr="00F05F9A">
        <w:rPr>
          <w:i w:val="0"/>
          <w:spacing w:val="-1"/>
          <w:sz w:val="24"/>
          <w:szCs w:val="24"/>
        </w:rPr>
        <w:t xml:space="preserve">изучение некоторых фрагментов текста, то используется метод выборочного чтения. Если в </w:t>
      </w:r>
      <w:r w:rsidRPr="00F05F9A">
        <w:rPr>
          <w:i w:val="0"/>
          <w:sz w:val="24"/>
          <w:szCs w:val="24"/>
        </w:rPr>
        <w:t>книге нет подробного оглавления, следует обратить внимание ученика на предметные и именные указатели.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Необходимо также проанализировать, какие из утверждений автора носят </w:t>
      </w:r>
      <w:r w:rsidRPr="00F05F9A">
        <w:rPr>
          <w:i w:val="0"/>
          <w:spacing w:val="-1"/>
          <w:sz w:val="24"/>
          <w:szCs w:val="24"/>
        </w:rPr>
        <w:t>проблематичный, гипотетический характер и уловить скрытые вопросы.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-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Если в литературе встречаются разные точки зрения по тому или иному вопросу из-за сложности прошедших событий и явлений, нельзя их отвергать, не </w:t>
      </w:r>
      <w:r w:rsidRPr="00F05F9A">
        <w:rPr>
          <w:i w:val="0"/>
          <w:spacing w:val="-1"/>
          <w:sz w:val="24"/>
          <w:szCs w:val="24"/>
        </w:rPr>
        <w:t xml:space="preserve">разобравшись. При наличии расхождений между авторами необходимо найти рациональное </w:t>
      </w:r>
      <w:r w:rsidRPr="00F05F9A">
        <w:rPr>
          <w:i w:val="0"/>
          <w:sz w:val="24"/>
          <w:szCs w:val="24"/>
        </w:rPr>
        <w:t xml:space="preserve">зерно у каждого из них, что позволит глубже усвоить предмет изучения и более критично </w:t>
      </w:r>
      <w:r w:rsidRPr="00F05F9A">
        <w:rPr>
          <w:i w:val="0"/>
          <w:spacing w:val="-1"/>
          <w:sz w:val="24"/>
          <w:szCs w:val="24"/>
        </w:rPr>
        <w:t xml:space="preserve">оценивать изучаемые вопросы. Знакомясь с особыми позициями авторов, нужно определять </w:t>
      </w:r>
      <w:r w:rsidRPr="00F05F9A">
        <w:rPr>
          <w:i w:val="0"/>
          <w:sz w:val="24"/>
          <w:szCs w:val="24"/>
        </w:rPr>
        <w:t>их схожие суждения, аргументы, выводы, а затем сравнивать их между собой и применять из них ту, которая более убедительна.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-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</w:t>
      </w:r>
      <w:r w:rsidRPr="00F05F9A">
        <w:rPr>
          <w:i w:val="0"/>
          <w:spacing w:val="-1"/>
          <w:sz w:val="24"/>
          <w:szCs w:val="24"/>
        </w:rPr>
        <w:t>информации может быть использована при написании текста реферата или другого задания.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pacing w:val="-1"/>
          <w:sz w:val="24"/>
          <w:szCs w:val="24"/>
        </w:rPr>
        <w:t>Таким образом, при работе с источниками и литературой важно уметь:</w:t>
      </w:r>
    </w:p>
    <w:p w:rsidR="008C60B4" w:rsidRPr="00F05F9A" w:rsidRDefault="008C60B4" w:rsidP="0092558E">
      <w:pPr>
        <w:numPr>
          <w:ilvl w:val="0"/>
          <w:numId w:val="27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сопоставлять, сравнивать, классифицировать, группировать, систематизировать информацию в соответствии с определенной учебной задачей;</w:t>
      </w:r>
    </w:p>
    <w:p w:rsidR="008C60B4" w:rsidRPr="00F05F9A" w:rsidRDefault="008C60B4" w:rsidP="0092558E">
      <w:pPr>
        <w:numPr>
          <w:ilvl w:val="0"/>
          <w:numId w:val="28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обобщать полученную информацию, оценивать прослушанное и прочитанное;</w:t>
      </w:r>
    </w:p>
    <w:p w:rsidR="008C60B4" w:rsidRPr="00F05F9A" w:rsidRDefault="008C60B4" w:rsidP="0092558E">
      <w:pPr>
        <w:numPr>
          <w:ilvl w:val="0"/>
          <w:numId w:val="27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фиксировать основное содержание сообщений; формулировать, устно и письменно, основную идею сообщения; составлять план, формулировать тезисы;</w:t>
      </w:r>
    </w:p>
    <w:p w:rsidR="008C60B4" w:rsidRPr="00F05F9A" w:rsidRDefault="008C60B4" w:rsidP="0092558E">
      <w:pPr>
        <w:numPr>
          <w:ilvl w:val="0"/>
          <w:numId w:val="28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pacing w:val="-1"/>
          <w:sz w:val="24"/>
          <w:szCs w:val="24"/>
        </w:rPr>
        <w:t>готовить и презентовать развернутые сообщения типа доклада;</w:t>
      </w:r>
    </w:p>
    <w:p w:rsidR="008C60B4" w:rsidRPr="00F05F9A" w:rsidRDefault="008C60B4" w:rsidP="0092558E">
      <w:pPr>
        <w:numPr>
          <w:ilvl w:val="0"/>
          <w:numId w:val="27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работать в разных режимах (индивидуально, в паре, в группе), взаимодействуя друг с другом;</w:t>
      </w:r>
    </w:p>
    <w:p w:rsidR="008C60B4" w:rsidRPr="00F05F9A" w:rsidRDefault="008C60B4" w:rsidP="0092558E">
      <w:pPr>
        <w:numPr>
          <w:ilvl w:val="0"/>
          <w:numId w:val="28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pacing w:val="-1"/>
          <w:sz w:val="24"/>
          <w:szCs w:val="24"/>
        </w:rPr>
        <w:t>пользоваться реферативными и справочными материалами;</w:t>
      </w:r>
    </w:p>
    <w:p w:rsidR="008C60B4" w:rsidRPr="00F05F9A" w:rsidRDefault="008C60B4" w:rsidP="0092558E">
      <w:pPr>
        <w:numPr>
          <w:ilvl w:val="0"/>
          <w:numId w:val="2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lastRenderedPageBreak/>
        <w:t>контролировать свои действия и действия своих товарищей, объективно оценивать свои действия;</w:t>
      </w:r>
    </w:p>
    <w:p w:rsidR="008C60B4" w:rsidRPr="00F05F9A" w:rsidRDefault="008C60B4" w:rsidP="0092558E">
      <w:pPr>
        <w:numPr>
          <w:ilvl w:val="0"/>
          <w:numId w:val="2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обращаться за помощью, дополнительными разъяснениями к преподавателю, другим студентам.</w:t>
      </w:r>
    </w:p>
    <w:p w:rsidR="008C60B4" w:rsidRPr="00F05F9A" w:rsidRDefault="008C60B4" w:rsidP="0092558E">
      <w:pPr>
        <w:numPr>
          <w:ilvl w:val="0"/>
          <w:numId w:val="2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пользоваться лингвистической или контекстуальной догадкой, словарями различного характера, различного рода подсказками, опорами в тексте (ключевые слова, структура текста, предваряющая информация и др.);</w:t>
      </w:r>
    </w:p>
    <w:p w:rsidR="008C60B4" w:rsidRPr="00F05F9A" w:rsidRDefault="008C60B4" w:rsidP="0092558E">
      <w:pPr>
        <w:numPr>
          <w:ilvl w:val="0"/>
          <w:numId w:val="2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pacing w:val="-1"/>
          <w:sz w:val="24"/>
          <w:szCs w:val="24"/>
        </w:rPr>
        <w:t>использовать при говорении и письме синонимичные средства, слова-</w:t>
      </w:r>
      <w:r w:rsidRPr="00F05F9A">
        <w:rPr>
          <w:i w:val="0"/>
          <w:sz w:val="24"/>
          <w:szCs w:val="24"/>
        </w:rPr>
        <w:t>описания общих понятий, разъяснения, примеры, толкования, «словотворчество»;</w:t>
      </w:r>
    </w:p>
    <w:p w:rsidR="008C60B4" w:rsidRPr="00F05F9A" w:rsidRDefault="008C60B4" w:rsidP="0092558E">
      <w:pPr>
        <w:numPr>
          <w:ilvl w:val="0"/>
          <w:numId w:val="2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повторять или перефразировать реплику собеседника в подтверждении понимания его высказывания или вопроса;</w:t>
      </w:r>
    </w:p>
    <w:p w:rsidR="008C60B4" w:rsidRPr="00F05F9A" w:rsidRDefault="008C60B4" w:rsidP="0092558E">
      <w:pPr>
        <w:numPr>
          <w:ilvl w:val="0"/>
          <w:numId w:val="2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обратиться за помощью к собеседнику (уточнить вопрос, переспросить и др.);</w:t>
      </w:r>
    </w:p>
    <w:p w:rsidR="008C60B4" w:rsidRPr="00F05F9A" w:rsidRDefault="008C60B4" w:rsidP="0092558E">
      <w:pPr>
        <w:numPr>
          <w:ilvl w:val="0"/>
          <w:numId w:val="2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pacing w:val="-2"/>
          <w:sz w:val="24"/>
          <w:szCs w:val="24"/>
        </w:rPr>
        <w:t xml:space="preserve">использовать мимику, жесты (вообще и в тех случаях, когда языковых средств не </w:t>
      </w:r>
      <w:r w:rsidRPr="00F05F9A">
        <w:rPr>
          <w:i w:val="0"/>
          <w:sz w:val="24"/>
          <w:szCs w:val="24"/>
        </w:rPr>
        <w:t>хватает для выражения тех или иных коммуникативных намерений).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Подготовка к промежуточной аттестации.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09"/>
        <w:rPr>
          <w:i w:val="0"/>
          <w:sz w:val="24"/>
          <w:szCs w:val="24"/>
        </w:rPr>
      </w:pPr>
      <w:r w:rsidRPr="00F05F9A">
        <w:rPr>
          <w:i w:val="0"/>
          <w:spacing w:val="-1"/>
          <w:sz w:val="24"/>
          <w:szCs w:val="24"/>
        </w:rPr>
        <w:t>При подготовке к промежуточной аттестации целесообразно:</w:t>
      </w:r>
    </w:p>
    <w:p w:rsidR="008C60B4" w:rsidRPr="00F05F9A" w:rsidRDefault="008C60B4" w:rsidP="0092558E">
      <w:pPr>
        <w:numPr>
          <w:ilvl w:val="0"/>
          <w:numId w:val="2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</w:p>
    <w:p w:rsidR="008C60B4" w:rsidRPr="00F05F9A" w:rsidRDefault="008C60B4" w:rsidP="0092558E">
      <w:pPr>
        <w:numPr>
          <w:ilvl w:val="0"/>
          <w:numId w:val="2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40" w:lineRule="auto"/>
        <w:ind w:firstLine="709"/>
        <w:rPr>
          <w:b/>
          <w:bCs/>
          <w:i w:val="0"/>
          <w:sz w:val="24"/>
          <w:szCs w:val="24"/>
        </w:rPr>
      </w:pPr>
      <w:r w:rsidRPr="00F05F9A">
        <w:rPr>
          <w:i w:val="0"/>
          <w:spacing w:val="-1"/>
          <w:sz w:val="24"/>
          <w:szCs w:val="24"/>
        </w:rPr>
        <w:t>внимательно прочитать рекомендованную литературу;</w:t>
      </w:r>
    </w:p>
    <w:p w:rsidR="008C60B4" w:rsidRPr="00F05F9A" w:rsidRDefault="008C60B4" w:rsidP="0092558E">
      <w:pPr>
        <w:numPr>
          <w:ilvl w:val="0"/>
          <w:numId w:val="2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40" w:lineRule="auto"/>
        <w:ind w:firstLine="709"/>
        <w:rPr>
          <w:b/>
          <w:i w:val="0"/>
          <w:sz w:val="24"/>
          <w:szCs w:val="24"/>
        </w:rPr>
      </w:pPr>
      <w:r w:rsidRPr="00F05F9A">
        <w:rPr>
          <w:i w:val="0"/>
          <w:spacing w:val="-1"/>
          <w:sz w:val="24"/>
          <w:szCs w:val="24"/>
        </w:rPr>
        <w:t>составить краткие конспекты ответов (планы ответов).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0"/>
        <w:jc w:val="center"/>
        <w:rPr>
          <w:b/>
          <w:i w:val="0"/>
          <w:sz w:val="24"/>
          <w:szCs w:val="24"/>
        </w:rPr>
        <w:sectPr w:rsidR="008C60B4" w:rsidRPr="00F05F9A" w:rsidSect="00D90359">
          <w:headerReference w:type="default" r:id="rId29"/>
          <w:pgSz w:w="11906" w:h="16838"/>
          <w:pgMar w:top="1134" w:right="567" w:bottom="1134" w:left="1418" w:header="720" w:footer="720" w:gutter="0"/>
          <w:cols w:space="708"/>
          <w:docGrid w:linePitch="360"/>
        </w:sectPr>
      </w:pPr>
    </w:p>
    <w:p w:rsidR="008C60B4" w:rsidRPr="00F05F9A" w:rsidRDefault="008C60B4" w:rsidP="00D61D6F">
      <w:pPr>
        <w:pStyle w:val="Standard"/>
        <w:autoSpaceDE w:val="0"/>
        <w:jc w:val="center"/>
        <w:rPr>
          <w:rFonts w:eastAsia="Times New Roman" w:cs="Times New Roman"/>
          <w:b/>
        </w:rPr>
      </w:pPr>
      <w:r w:rsidRPr="00F05F9A">
        <w:rPr>
          <w:rFonts w:eastAsia="Times New Roman" w:cs="Times New Roman"/>
          <w:b/>
        </w:rPr>
        <w:lastRenderedPageBreak/>
        <w:t>5. МАТЕРИАЛЬНО-ТЕХНИЧЕСКОЕ ОБЕСПЕЧЕНИЕ ДИСЦИПЛИНЫ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283"/>
        <w:jc w:val="center"/>
        <w:rPr>
          <w:b/>
          <w:i w:val="0"/>
          <w:iCs/>
          <w:spacing w:val="1"/>
          <w:sz w:val="24"/>
          <w:szCs w:val="24"/>
        </w:rPr>
      </w:pP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283"/>
        <w:jc w:val="center"/>
        <w:rPr>
          <w:b/>
          <w:i w:val="0"/>
          <w:iCs/>
          <w:spacing w:val="1"/>
          <w:sz w:val="24"/>
          <w:szCs w:val="24"/>
        </w:rPr>
      </w:pPr>
      <w:r w:rsidRPr="00F05F9A">
        <w:rPr>
          <w:b/>
          <w:i w:val="0"/>
          <w:iCs/>
          <w:spacing w:val="1"/>
          <w:sz w:val="24"/>
          <w:szCs w:val="24"/>
        </w:rPr>
        <w:t>5.1. УЧЕБНО-ЛАБОРАТОРНОЕ ОБОРУДОВАНИЕ</w:t>
      </w:r>
    </w:p>
    <w:p w:rsidR="008C60B4" w:rsidRPr="00F05F9A" w:rsidRDefault="008C60B4" w:rsidP="00D61D6F">
      <w:pPr>
        <w:widowControl/>
        <w:shd w:val="clear" w:color="auto" w:fill="FFFFFF"/>
        <w:spacing w:line="240" w:lineRule="auto"/>
        <w:ind w:firstLine="720"/>
        <w:rPr>
          <w:i w:val="0"/>
          <w:iCs/>
          <w:spacing w:val="1"/>
          <w:sz w:val="24"/>
          <w:szCs w:val="24"/>
        </w:rPr>
      </w:pPr>
      <w:r w:rsidRPr="00F05F9A">
        <w:rPr>
          <w:i w:val="0"/>
          <w:iCs/>
          <w:spacing w:val="1"/>
          <w:sz w:val="24"/>
          <w:szCs w:val="24"/>
        </w:rPr>
        <w:t>Для материально-технического обеспечения дисциплины используются: лекционная аудитория, компьютерный класс, библиотека академии, специализированная мебель (доска аудиторная, столы аудиторные, стулья ученические, демонстрационные стенды, помещения для самостоятельной работы с возможностью подключения к сети «Интернет» и обеспечением доступа в электронную информационно-образовательную среду академии.</w:t>
      </w:r>
    </w:p>
    <w:p w:rsidR="008C60B4" w:rsidRPr="00F05F9A" w:rsidRDefault="008C60B4" w:rsidP="00D61D6F">
      <w:pPr>
        <w:pStyle w:val="Standard"/>
        <w:autoSpaceDE w:val="0"/>
        <w:ind w:firstLine="720"/>
        <w:jc w:val="both"/>
        <w:rPr>
          <w:rFonts w:eastAsia="Times New Roman" w:cs="Times New Roman"/>
        </w:rPr>
      </w:pPr>
      <w:r w:rsidRPr="00F05F9A">
        <w:rPr>
          <w:rFonts w:eastAsia="Times New Roman" w:cs="Times New Roman"/>
        </w:rPr>
        <w:t xml:space="preserve">Для обеспечения дисциплины необходимы: </w:t>
      </w:r>
    </w:p>
    <w:p w:rsidR="008C60B4" w:rsidRPr="00F05F9A" w:rsidRDefault="008C60B4" w:rsidP="00D61D6F">
      <w:pPr>
        <w:pStyle w:val="Standard"/>
        <w:autoSpaceDE w:val="0"/>
        <w:ind w:firstLine="720"/>
        <w:jc w:val="both"/>
        <w:rPr>
          <w:rFonts w:eastAsia="Times New Roman" w:cs="Times New Roman"/>
        </w:rPr>
      </w:pPr>
      <w:r w:rsidRPr="00F05F9A">
        <w:rPr>
          <w:rFonts w:eastAsia="Times New Roman" w:cs="Times New Roman"/>
        </w:rPr>
        <w:t>1. Учебные пособия;</w:t>
      </w:r>
    </w:p>
    <w:p w:rsidR="008C60B4" w:rsidRPr="00F05F9A" w:rsidRDefault="008C60B4" w:rsidP="00D61D6F">
      <w:pPr>
        <w:pStyle w:val="Standard"/>
        <w:autoSpaceDE w:val="0"/>
        <w:ind w:firstLine="720"/>
        <w:jc w:val="both"/>
        <w:rPr>
          <w:rFonts w:eastAsia="Times New Roman" w:cs="Times New Roman"/>
        </w:rPr>
      </w:pPr>
      <w:r w:rsidRPr="00F05F9A">
        <w:rPr>
          <w:rFonts w:eastAsia="Times New Roman" w:cs="Times New Roman"/>
        </w:rPr>
        <w:t>2. Слайды, презентации лекций;</w:t>
      </w:r>
    </w:p>
    <w:p w:rsidR="008C60B4" w:rsidRPr="00F05F9A" w:rsidRDefault="008C60B4" w:rsidP="00D61D6F">
      <w:pPr>
        <w:pStyle w:val="Standard"/>
        <w:autoSpaceDE w:val="0"/>
        <w:ind w:firstLine="720"/>
        <w:jc w:val="both"/>
        <w:rPr>
          <w:rFonts w:eastAsia="Times New Roman" w:cs="Times New Roman"/>
        </w:rPr>
      </w:pPr>
      <w:r w:rsidRPr="00F05F9A">
        <w:rPr>
          <w:rFonts w:eastAsia="Times New Roman" w:cs="Times New Roman"/>
        </w:rPr>
        <w:t>3 Компьютерные демонстрации;</w:t>
      </w:r>
    </w:p>
    <w:p w:rsidR="008C60B4" w:rsidRPr="00F05F9A" w:rsidRDefault="008C60B4" w:rsidP="00D61D6F">
      <w:pPr>
        <w:pStyle w:val="Standard"/>
        <w:autoSpaceDE w:val="0"/>
        <w:ind w:firstLine="720"/>
        <w:jc w:val="both"/>
        <w:rPr>
          <w:rFonts w:eastAsia="Times New Roman" w:cs="Times New Roman"/>
        </w:rPr>
      </w:pPr>
      <w:r w:rsidRPr="00F05F9A">
        <w:rPr>
          <w:rFonts w:eastAsia="Times New Roman" w:cs="Times New Roman"/>
        </w:rPr>
        <w:t>4. Мультимедийное оборудование.</w:t>
      </w:r>
    </w:p>
    <w:p w:rsidR="008C60B4" w:rsidRPr="00F05F9A" w:rsidRDefault="008C60B4" w:rsidP="00D61D6F">
      <w:pPr>
        <w:pStyle w:val="Standard"/>
        <w:autoSpaceDE w:val="0"/>
        <w:ind w:firstLine="720"/>
        <w:jc w:val="both"/>
        <w:rPr>
          <w:rFonts w:eastAsia="Times New Roman" w:cs="Times New Roman"/>
        </w:rPr>
      </w:pPr>
    </w:p>
    <w:p w:rsidR="008C60B4" w:rsidRPr="00F05F9A" w:rsidRDefault="008C60B4" w:rsidP="00D61D6F">
      <w:pPr>
        <w:pStyle w:val="Standard"/>
        <w:autoSpaceDE w:val="0"/>
        <w:ind w:firstLine="720"/>
        <w:jc w:val="center"/>
        <w:rPr>
          <w:rFonts w:eastAsia="Times New Roman" w:cs="Times New Roman"/>
          <w:b/>
        </w:rPr>
      </w:pPr>
      <w:r w:rsidRPr="00F05F9A">
        <w:rPr>
          <w:rFonts w:eastAsia="Times New Roman" w:cs="Times New Roman"/>
          <w:b/>
        </w:rPr>
        <w:t>5.2. ТЕХНИЧЕСКИЕ И ЭЛЕКТРОННЫЕ СРЕДСТВА ОБУЧЕНИЯ И КОНТРОЛЯ ЗНАНИЙ СТУДЕНТОВ</w:t>
      </w:r>
    </w:p>
    <w:p w:rsidR="008C60B4" w:rsidRPr="00F05F9A" w:rsidRDefault="008C60B4" w:rsidP="00D61D6F">
      <w:pPr>
        <w:pStyle w:val="Standard"/>
        <w:autoSpaceDE w:val="0"/>
        <w:ind w:firstLine="720"/>
        <w:jc w:val="both"/>
        <w:rPr>
          <w:rFonts w:eastAsia="Times New Roman" w:cs="Times New Roman"/>
        </w:rPr>
      </w:pPr>
      <w:r w:rsidRPr="00F05F9A">
        <w:rPr>
          <w:rFonts w:eastAsia="Times New Roman" w:cs="Times New Roman"/>
        </w:rPr>
        <w:t xml:space="preserve">1. Компьютерное оборудование с лицензионным программным обеспечением </w:t>
      </w:r>
      <w:r w:rsidRPr="00F05F9A">
        <w:rPr>
          <w:rFonts w:cs="Times New Roman"/>
          <w:iCs/>
          <w:spacing w:val="1"/>
        </w:rPr>
        <w:t>с возможностью подключения к сети «Интернет» и обеспечением доступа в электронную информационно-образовательную среду академии</w:t>
      </w:r>
      <w:r w:rsidRPr="00F05F9A">
        <w:rPr>
          <w:rFonts w:eastAsia="Times New Roman" w:cs="Times New Roman"/>
        </w:rPr>
        <w:t>.</w:t>
      </w:r>
    </w:p>
    <w:p w:rsidR="008C60B4" w:rsidRPr="00F05F9A" w:rsidRDefault="008C60B4" w:rsidP="00D61D6F">
      <w:pPr>
        <w:pStyle w:val="Standard"/>
        <w:autoSpaceDE w:val="0"/>
        <w:ind w:firstLine="720"/>
        <w:jc w:val="both"/>
        <w:rPr>
          <w:rFonts w:eastAsia="Times New Roman" w:cs="Times New Roman"/>
        </w:rPr>
      </w:pPr>
      <w:r w:rsidRPr="00F05F9A">
        <w:rPr>
          <w:rFonts w:eastAsia="Times New Roman" w:cs="Times New Roman"/>
        </w:rPr>
        <w:t>2. Мультимедийное оборудование.</w:t>
      </w:r>
    </w:p>
    <w:p w:rsidR="008C60B4" w:rsidRPr="00F05F9A" w:rsidRDefault="008C60B4" w:rsidP="00D61D6F">
      <w:pPr>
        <w:pStyle w:val="Standard"/>
        <w:autoSpaceDE w:val="0"/>
        <w:ind w:firstLine="720"/>
        <w:jc w:val="both"/>
        <w:rPr>
          <w:rFonts w:eastAsia="Times New Roman" w:cs="Times New Roman"/>
        </w:rPr>
      </w:pPr>
      <w:r w:rsidRPr="00F05F9A">
        <w:rPr>
          <w:rFonts w:eastAsia="Times New Roman" w:cs="Times New Roman"/>
        </w:rPr>
        <w:t>3. Свободно-распространяемое программное обеспечение.</w:t>
      </w:r>
      <w:r w:rsidR="007474DB">
        <w:rPr>
          <w:rFonts w:eastAsia="Times New Roman" w:cs="Times New Roman"/>
        </w:rPr>
        <w:t xml:space="preserve"> </w:t>
      </w:r>
    </w:p>
    <w:p w:rsidR="008C60B4" w:rsidRPr="00F05F9A" w:rsidRDefault="008C60B4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</w:p>
    <w:p w:rsidR="008C60B4" w:rsidRPr="00F05F9A" w:rsidRDefault="008C60B4" w:rsidP="00522D2F">
      <w:pPr>
        <w:jc w:val="right"/>
        <w:rPr>
          <w:b/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br w:type="page"/>
      </w:r>
    </w:p>
    <w:p w:rsidR="008C60B4" w:rsidRPr="00F05F9A" w:rsidRDefault="008C60B4" w:rsidP="00061F33">
      <w:pPr>
        <w:pStyle w:val="af6"/>
        <w:suppressLineNumbers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УТВЕРЖДЕНО</w:t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  <w:t>УТВЕРЖДАЮ</w:t>
      </w:r>
    </w:p>
    <w:p w:rsidR="008C60B4" w:rsidRPr="00F05F9A" w:rsidRDefault="008C60B4" w:rsidP="00061F33">
      <w:pPr>
        <w:pStyle w:val="af6"/>
        <w:suppressLineNumbers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Протокол заседания кафедры</w:t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  <w:t>Первый проректор</w:t>
      </w:r>
    </w:p>
    <w:p w:rsidR="008C60B4" w:rsidRPr="00F05F9A" w:rsidRDefault="008C60B4" w:rsidP="00061F33">
      <w:pPr>
        <w:pStyle w:val="af6"/>
        <w:suppressLineNumbers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№_____ от_________________</w:t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="003912C9" w:rsidRPr="003912C9">
        <w:rPr>
          <w:rFonts w:ascii="Times New Roman" w:hAnsi="Times New Roman"/>
          <w:spacing w:val="-6"/>
          <w:sz w:val="24"/>
          <w:szCs w:val="24"/>
          <w:u w:val="single"/>
        </w:rPr>
        <w:t> </w:t>
      </w:r>
      <w:r w:rsidR="003912C9">
        <w:rPr>
          <w:rFonts w:ascii="Times New Roman" w:hAnsi="Times New Roman"/>
          <w:spacing w:val="-6"/>
          <w:sz w:val="24"/>
          <w:szCs w:val="24"/>
          <w:u w:val="single"/>
        </w:rPr>
        <w:t xml:space="preserve">      Удалых  О. А.           </w:t>
      </w:r>
      <w:r w:rsidR="003912C9" w:rsidRPr="003912C9">
        <w:rPr>
          <w:rFonts w:ascii="Times New Roman" w:hAnsi="Times New Roman"/>
          <w:spacing w:val="-6"/>
          <w:sz w:val="24"/>
          <w:szCs w:val="24"/>
          <w:u w:val="single"/>
        </w:rPr>
        <w:t> </w:t>
      </w:r>
    </w:p>
    <w:p w:rsidR="008C60B4" w:rsidRPr="00F05F9A" w:rsidRDefault="008C60B4" w:rsidP="00061F33">
      <w:pPr>
        <w:pStyle w:val="af6"/>
        <w:suppressLineNumbers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</w:r>
      <w:r w:rsidRPr="00F05F9A">
        <w:rPr>
          <w:rFonts w:ascii="Times New Roman" w:hAnsi="Times New Roman"/>
          <w:sz w:val="24"/>
          <w:szCs w:val="24"/>
        </w:rPr>
        <w:tab/>
        <w:t>(ф.и.о.)</w:t>
      </w:r>
    </w:p>
    <w:p w:rsidR="008C60B4" w:rsidRPr="00F05F9A" w:rsidRDefault="008C60B4" w:rsidP="00061F33">
      <w:pPr>
        <w:pStyle w:val="af6"/>
        <w:suppressLineNumbers/>
        <w:ind w:firstLine="851"/>
        <w:rPr>
          <w:rFonts w:ascii="Times New Roman" w:hAnsi="Times New Roman"/>
          <w:b/>
          <w:sz w:val="24"/>
          <w:szCs w:val="24"/>
        </w:rPr>
      </w:pPr>
      <w:r w:rsidRPr="00F05F9A">
        <w:rPr>
          <w:rFonts w:ascii="Times New Roman" w:hAnsi="Times New Roman"/>
          <w:b/>
          <w:sz w:val="24"/>
          <w:szCs w:val="24"/>
        </w:rPr>
        <w:tab/>
      </w:r>
      <w:r w:rsidRPr="00F05F9A">
        <w:rPr>
          <w:rFonts w:ascii="Times New Roman" w:hAnsi="Times New Roman"/>
          <w:b/>
          <w:sz w:val="24"/>
          <w:szCs w:val="24"/>
        </w:rPr>
        <w:tab/>
      </w:r>
      <w:r w:rsidRPr="00F05F9A">
        <w:rPr>
          <w:rFonts w:ascii="Times New Roman" w:hAnsi="Times New Roman"/>
          <w:b/>
          <w:sz w:val="24"/>
          <w:szCs w:val="24"/>
        </w:rPr>
        <w:tab/>
      </w:r>
      <w:r w:rsidRPr="00F05F9A">
        <w:rPr>
          <w:rFonts w:ascii="Times New Roman" w:hAnsi="Times New Roman"/>
          <w:b/>
          <w:sz w:val="24"/>
          <w:szCs w:val="24"/>
        </w:rPr>
        <w:tab/>
      </w:r>
      <w:r w:rsidRPr="00F05F9A">
        <w:rPr>
          <w:rFonts w:ascii="Times New Roman" w:hAnsi="Times New Roman"/>
          <w:b/>
          <w:sz w:val="24"/>
          <w:szCs w:val="24"/>
        </w:rPr>
        <w:tab/>
      </w:r>
      <w:r w:rsidRPr="00F05F9A">
        <w:rPr>
          <w:rFonts w:ascii="Times New Roman" w:hAnsi="Times New Roman"/>
          <w:b/>
          <w:sz w:val="24"/>
          <w:szCs w:val="24"/>
        </w:rPr>
        <w:tab/>
      </w:r>
      <w:r w:rsidRPr="00F05F9A">
        <w:rPr>
          <w:rFonts w:ascii="Times New Roman" w:hAnsi="Times New Roman"/>
          <w:b/>
          <w:sz w:val="24"/>
          <w:szCs w:val="24"/>
        </w:rPr>
        <w:tab/>
      </w:r>
      <w:r w:rsidRPr="00F05F9A">
        <w:rPr>
          <w:rFonts w:ascii="Times New Roman" w:hAnsi="Times New Roman"/>
          <w:b/>
          <w:sz w:val="24"/>
          <w:szCs w:val="24"/>
        </w:rPr>
        <w:tab/>
        <w:t>____________________</w:t>
      </w:r>
    </w:p>
    <w:p w:rsidR="008C60B4" w:rsidRPr="00F05F9A" w:rsidRDefault="008C60B4" w:rsidP="00061F33">
      <w:pPr>
        <w:pStyle w:val="af6"/>
        <w:suppressLineNumbers/>
        <w:ind w:left="5521" w:firstLine="143"/>
        <w:jc w:val="center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(подпись)</w:t>
      </w:r>
    </w:p>
    <w:p w:rsidR="008C60B4" w:rsidRPr="00F05F9A" w:rsidRDefault="008C60B4" w:rsidP="00061F33">
      <w:pPr>
        <w:pStyle w:val="af6"/>
        <w:suppressLineNumbers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8C60B4" w:rsidRPr="00F05F9A" w:rsidRDefault="008C60B4" w:rsidP="00061F33">
      <w:pPr>
        <w:pStyle w:val="af6"/>
        <w:suppressLineNumbers/>
        <w:ind w:firstLine="851"/>
        <w:rPr>
          <w:rFonts w:ascii="Times New Roman" w:hAnsi="Times New Roman"/>
          <w:b/>
          <w:sz w:val="24"/>
          <w:szCs w:val="24"/>
        </w:rPr>
      </w:pPr>
    </w:p>
    <w:p w:rsidR="008C60B4" w:rsidRPr="00F05F9A" w:rsidRDefault="008C60B4" w:rsidP="00061F33">
      <w:pPr>
        <w:pStyle w:val="af6"/>
        <w:suppressLineNumbers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F05F9A">
        <w:rPr>
          <w:rFonts w:ascii="Times New Roman" w:hAnsi="Times New Roman"/>
          <w:b/>
          <w:sz w:val="24"/>
          <w:szCs w:val="24"/>
        </w:rPr>
        <w:t>ЛИСТ ИЗМЕНЕНИЙ</w:t>
      </w:r>
    </w:p>
    <w:p w:rsidR="008C60B4" w:rsidRPr="00F05F9A" w:rsidRDefault="008C60B4" w:rsidP="003912C9">
      <w:pPr>
        <w:pStyle w:val="af6"/>
        <w:suppressLineNumbers/>
        <w:ind w:firstLine="567"/>
        <w:jc w:val="center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 xml:space="preserve">в рабочей программе (модуле) дисциплины </w:t>
      </w:r>
      <w:r w:rsidRPr="00F05F9A">
        <w:rPr>
          <w:rFonts w:ascii="Times New Roman" w:hAnsi="Times New Roman"/>
          <w:sz w:val="24"/>
          <w:szCs w:val="24"/>
          <w:u w:val="single"/>
        </w:rPr>
        <w:t xml:space="preserve">  Нормирование и оплата труда </w:t>
      </w:r>
      <w:r w:rsidRPr="00F05F9A">
        <w:rPr>
          <w:rFonts w:ascii="Times New Roman" w:hAnsi="Times New Roman"/>
          <w:sz w:val="24"/>
          <w:szCs w:val="24"/>
        </w:rPr>
        <w:t> </w:t>
      </w:r>
    </w:p>
    <w:p w:rsidR="008C60B4" w:rsidRPr="00F05F9A" w:rsidRDefault="008C60B4" w:rsidP="003912C9">
      <w:pPr>
        <w:pStyle w:val="af6"/>
        <w:suppressLineNumbers/>
        <w:ind w:left="5387" w:firstLine="567"/>
        <w:jc w:val="center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(название дисциплины)</w:t>
      </w:r>
    </w:p>
    <w:p w:rsidR="008C60B4" w:rsidRPr="00F05F9A" w:rsidRDefault="008C60B4" w:rsidP="003912C9">
      <w:pPr>
        <w:pStyle w:val="af6"/>
        <w:suppressLineNumbers/>
        <w:ind w:firstLine="567"/>
        <w:jc w:val="center"/>
        <w:rPr>
          <w:rFonts w:ascii="Times New Roman" w:hAnsi="Times New Roman"/>
          <w:sz w:val="24"/>
          <w:szCs w:val="24"/>
          <w:u w:val="single"/>
        </w:rPr>
      </w:pPr>
      <w:r w:rsidRPr="00F05F9A">
        <w:rPr>
          <w:rFonts w:ascii="Times New Roman" w:hAnsi="Times New Roman"/>
          <w:sz w:val="24"/>
          <w:szCs w:val="24"/>
        </w:rPr>
        <w:t xml:space="preserve">по направлению подготовки (специальности) </w:t>
      </w:r>
      <w:r w:rsidRPr="00F05F9A">
        <w:rPr>
          <w:rFonts w:ascii="Times New Roman" w:hAnsi="Times New Roman"/>
          <w:sz w:val="24"/>
          <w:szCs w:val="24"/>
          <w:u w:val="single"/>
        </w:rPr>
        <w:t>  38.03.01 Экономика   </w:t>
      </w:r>
    </w:p>
    <w:p w:rsidR="008C60B4" w:rsidRPr="00F05F9A" w:rsidRDefault="008C60B4" w:rsidP="00061F33">
      <w:pPr>
        <w:pStyle w:val="af6"/>
        <w:suppressLineNumbers/>
        <w:ind w:firstLine="851"/>
        <w:rPr>
          <w:rFonts w:ascii="Times New Roman" w:hAnsi="Times New Roman"/>
          <w:sz w:val="24"/>
          <w:szCs w:val="24"/>
        </w:rPr>
      </w:pPr>
    </w:p>
    <w:p w:rsidR="008C60B4" w:rsidRPr="00F05F9A" w:rsidRDefault="008C60B4" w:rsidP="00061F33">
      <w:pPr>
        <w:pStyle w:val="af6"/>
        <w:suppressLineNumbers/>
        <w:ind w:firstLine="851"/>
        <w:jc w:val="center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на 20</w:t>
      </w:r>
      <w:r w:rsidR="003912C9">
        <w:rPr>
          <w:rFonts w:ascii="Times New Roman" w:hAnsi="Times New Roman"/>
          <w:sz w:val="24"/>
          <w:szCs w:val="24"/>
        </w:rPr>
        <w:t>23</w:t>
      </w:r>
      <w:r w:rsidRPr="00F05F9A">
        <w:rPr>
          <w:rFonts w:ascii="Times New Roman" w:hAnsi="Times New Roman"/>
          <w:sz w:val="24"/>
          <w:szCs w:val="24"/>
        </w:rPr>
        <w:t>/20</w:t>
      </w:r>
      <w:r w:rsidR="003912C9">
        <w:rPr>
          <w:rFonts w:ascii="Times New Roman" w:hAnsi="Times New Roman"/>
          <w:sz w:val="24"/>
          <w:szCs w:val="24"/>
        </w:rPr>
        <w:t>24</w:t>
      </w:r>
      <w:r w:rsidRPr="00F05F9A">
        <w:rPr>
          <w:rFonts w:ascii="Times New Roman" w:hAnsi="Times New Roman"/>
          <w:sz w:val="24"/>
          <w:szCs w:val="24"/>
        </w:rPr>
        <w:t xml:space="preserve"> учебный год </w:t>
      </w:r>
    </w:p>
    <w:p w:rsidR="008C60B4" w:rsidRPr="00F05F9A" w:rsidRDefault="008C60B4" w:rsidP="00061F33">
      <w:pPr>
        <w:pStyle w:val="af6"/>
        <w:suppressLineNumbers/>
        <w:ind w:firstLine="851"/>
        <w:rPr>
          <w:rFonts w:ascii="Times New Roman" w:hAnsi="Times New Roman"/>
          <w:b/>
          <w:sz w:val="24"/>
          <w:szCs w:val="24"/>
        </w:rPr>
      </w:pPr>
    </w:p>
    <w:p w:rsidR="008C60B4" w:rsidRPr="00F05F9A" w:rsidRDefault="008C60B4" w:rsidP="00061F33">
      <w:pPr>
        <w:pStyle w:val="af6"/>
        <w:suppressLineNumbers/>
        <w:ind w:firstLine="851"/>
        <w:rPr>
          <w:rFonts w:ascii="Times New Roman" w:hAnsi="Times New Roman"/>
          <w:sz w:val="24"/>
          <w:szCs w:val="24"/>
        </w:rPr>
      </w:pPr>
    </w:p>
    <w:p w:rsidR="008C60B4" w:rsidRPr="003912C9" w:rsidRDefault="008C60B4" w:rsidP="003912C9">
      <w:pPr>
        <w:pStyle w:val="af6"/>
        <w:suppressLineNumbers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 xml:space="preserve">1. </w:t>
      </w:r>
      <w:r w:rsidRPr="003912C9">
        <w:rPr>
          <w:rFonts w:ascii="Times New Roman" w:hAnsi="Times New Roman"/>
          <w:spacing w:val="-6"/>
          <w:sz w:val="24"/>
          <w:szCs w:val="24"/>
        </w:rPr>
        <w:t xml:space="preserve">В </w:t>
      </w:r>
      <w:r w:rsidR="003912C9" w:rsidRPr="003912C9">
        <w:rPr>
          <w:rFonts w:ascii="Times New Roman" w:hAnsi="Times New Roman"/>
          <w:spacing w:val="-6"/>
          <w:sz w:val="24"/>
          <w:szCs w:val="24"/>
          <w:u w:val="single"/>
        </w:rPr>
        <w:t> 4.4. Критерии оценки знаний, умений, навыков </w:t>
      </w:r>
      <w:r w:rsidR="003912C9" w:rsidRPr="003912C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3912C9">
        <w:rPr>
          <w:rFonts w:ascii="Times New Roman" w:hAnsi="Times New Roman"/>
          <w:spacing w:val="-6"/>
          <w:sz w:val="24"/>
          <w:szCs w:val="24"/>
        </w:rPr>
        <w:t>вносятся следующие изменения:</w:t>
      </w:r>
    </w:p>
    <w:p w:rsidR="008C60B4" w:rsidRPr="00F05F9A" w:rsidRDefault="008C60B4" w:rsidP="003912C9">
      <w:pPr>
        <w:pStyle w:val="af6"/>
        <w:suppressLineNumbers/>
        <w:ind w:left="1273" w:firstLine="567"/>
        <w:jc w:val="both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(элемент рабочей программы)</w:t>
      </w:r>
    </w:p>
    <w:p w:rsidR="008C60B4" w:rsidRPr="00F05F9A" w:rsidRDefault="008C60B4" w:rsidP="003912C9">
      <w:pPr>
        <w:pStyle w:val="af6"/>
        <w:suppressLineNumbers/>
        <w:ind w:firstLine="993"/>
        <w:jc w:val="both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 xml:space="preserve">1.1. </w:t>
      </w:r>
      <w:r w:rsidR="003912C9" w:rsidRPr="00A214B4">
        <w:rPr>
          <w:rFonts w:ascii="Times New Roman" w:hAnsi="Times New Roman"/>
          <w:sz w:val="24"/>
          <w:szCs w:val="24"/>
        </w:rPr>
        <w:t>Критерии и шкала оценивания сформированности компетенций обучающихся по дисциплине соответствуют Положению о текущем контроле успеваемости и промежуточной аттестации обучающихся по основным</w:t>
      </w:r>
      <w:r w:rsidR="003912C9">
        <w:rPr>
          <w:rFonts w:ascii="Times New Roman" w:hAnsi="Times New Roman"/>
          <w:sz w:val="24"/>
          <w:szCs w:val="24"/>
        </w:rPr>
        <w:t xml:space="preserve"> </w:t>
      </w:r>
      <w:r w:rsidR="003912C9" w:rsidRPr="00A214B4">
        <w:rPr>
          <w:rFonts w:ascii="Times New Roman" w:hAnsi="Times New Roman"/>
          <w:sz w:val="24"/>
          <w:szCs w:val="24"/>
        </w:rPr>
        <w:t>профессиональным образовательным</w:t>
      </w:r>
      <w:r w:rsidR="003912C9">
        <w:rPr>
          <w:rFonts w:ascii="Times New Roman" w:hAnsi="Times New Roman"/>
          <w:sz w:val="24"/>
          <w:szCs w:val="24"/>
        </w:rPr>
        <w:t xml:space="preserve"> </w:t>
      </w:r>
      <w:r w:rsidR="003912C9" w:rsidRPr="00A214B4">
        <w:rPr>
          <w:rFonts w:ascii="Times New Roman" w:hAnsi="Times New Roman"/>
          <w:sz w:val="24"/>
          <w:szCs w:val="24"/>
        </w:rPr>
        <w:t>программам высшего образования в ФГБОУ ВО «Донбасская аграрная академия», утвержденному решением Ученого совета ДОНАГРА (протокол № 5 от 24.04.2023 г.)</w:t>
      </w:r>
      <w:r w:rsidRPr="00F05F9A">
        <w:rPr>
          <w:rFonts w:ascii="Times New Roman" w:hAnsi="Times New Roman"/>
          <w:sz w:val="24"/>
          <w:szCs w:val="24"/>
        </w:rPr>
        <w:t>.;</w:t>
      </w:r>
    </w:p>
    <w:p w:rsidR="008C60B4" w:rsidRPr="00F05F9A" w:rsidRDefault="008C60B4" w:rsidP="003912C9">
      <w:pPr>
        <w:pStyle w:val="af6"/>
        <w:suppressLineNumbers/>
        <w:ind w:firstLine="993"/>
        <w:jc w:val="both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1.2.  …………………………………...;</w:t>
      </w:r>
    </w:p>
    <w:p w:rsidR="008C60B4" w:rsidRPr="00F05F9A" w:rsidRDefault="008C60B4" w:rsidP="003912C9">
      <w:pPr>
        <w:pStyle w:val="af6"/>
        <w:suppressLineNumbers/>
        <w:ind w:firstLine="993"/>
        <w:jc w:val="both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…</w:t>
      </w:r>
    </w:p>
    <w:p w:rsidR="008C60B4" w:rsidRPr="00F05F9A" w:rsidRDefault="008C60B4" w:rsidP="003912C9">
      <w:pPr>
        <w:pStyle w:val="af6"/>
        <w:suppressLineNumbers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8C60B4" w:rsidRPr="00F05F9A" w:rsidRDefault="008C60B4" w:rsidP="003912C9">
      <w:pPr>
        <w:pStyle w:val="af6"/>
        <w:suppressLineNumbers/>
        <w:ind w:firstLine="567"/>
        <w:rPr>
          <w:rFonts w:ascii="Times New Roman" w:hAnsi="Times New Roman"/>
          <w:sz w:val="24"/>
          <w:szCs w:val="24"/>
        </w:rPr>
      </w:pPr>
    </w:p>
    <w:p w:rsidR="008C60B4" w:rsidRPr="00F05F9A" w:rsidRDefault="008C60B4" w:rsidP="003912C9">
      <w:pPr>
        <w:pStyle w:val="af6"/>
        <w:suppressLineNumbers/>
        <w:ind w:firstLine="567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2. В ________________________  вносятся следующие изменения:</w:t>
      </w:r>
    </w:p>
    <w:p w:rsidR="008C60B4" w:rsidRPr="00F05F9A" w:rsidRDefault="008C60B4" w:rsidP="003912C9">
      <w:pPr>
        <w:pStyle w:val="af6"/>
        <w:suppressLineNumbers/>
        <w:ind w:left="1273" w:firstLine="567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(элемент рабочей программы)</w:t>
      </w:r>
    </w:p>
    <w:p w:rsidR="008C60B4" w:rsidRPr="00F05F9A" w:rsidRDefault="008C60B4" w:rsidP="003912C9">
      <w:pPr>
        <w:pStyle w:val="af6"/>
        <w:suppressLineNumbers/>
        <w:ind w:left="851" w:firstLine="567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2.1.  .…………………………………..;</w:t>
      </w:r>
    </w:p>
    <w:p w:rsidR="008C60B4" w:rsidRPr="00F05F9A" w:rsidRDefault="008C60B4" w:rsidP="003912C9">
      <w:pPr>
        <w:pStyle w:val="af6"/>
        <w:suppressLineNumbers/>
        <w:ind w:left="851" w:firstLine="567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2.2.  …………………………………...;</w:t>
      </w:r>
    </w:p>
    <w:p w:rsidR="008C60B4" w:rsidRPr="00F05F9A" w:rsidRDefault="008C60B4" w:rsidP="003912C9">
      <w:pPr>
        <w:pStyle w:val="af6"/>
        <w:suppressLineNumbers/>
        <w:ind w:left="851" w:firstLine="567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.</w:t>
      </w:r>
    </w:p>
    <w:p w:rsidR="008C60B4" w:rsidRPr="00F05F9A" w:rsidRDefault="008C60B4" w:rsidP="003912C9">
      <w:pPr>
        <w:pStyle w:val="af6"/>
        <w:suppressLineNumbers/>
        <w:ind w:firstLine="567"/>
        <w:rPr>
          <w:rFonts w:ascii="Times New Roman" w:hAnsi="Times New Roman"/>
          <w:sz w:val="24"/>
          <w:szCs w:val="24"/>
        </w:rPr>
      </w:pPr>
    </w:p>
    <w:p w:rsidR="008C60B4" w:rsidRPr="00F05F9A" w:rsidRDefault="008C60B4" w:rsidP="003912C9">
      <w:pPr>
        <w:suppressLineNumbers/>
        <w:ind w:firstLine="567"/>
        <w:jc w:val="center"/>
        <w:rPr>
          <w:b/>
          <w:sz w:val="24"/>
          <w:szCs w:val="24"/>
        </w:rPr>
      </w:pPr>
    </w:p>
    <w:p w:rsidR="008C60B4" w:rsidRPr="00F05F9A" w:rsidRDefault="008C60B4" w:rsidP="003912C9">
      <w:pPr>
        <w:suppressLineNumbers/>
        <w:ind w:firstLine="567"/>
        <w:rPr>
          <w:b/>
          <w:sz w:val="24"/>
          <w:szCs w:val="24"/>
        </w:rPr>
      </w:pPr>
    </w:p>
    <w:p w:rsidR="008C60B4" w:rsidRPr="00F05F9A" w:rsidRDefault="008C60B4" w:rsidP="003912C9">
      <w:pPr>
        <w:pStyle w:val="af6"/>
        <w:suppressLineNumbers/>
        <w:ind w:firstLine="567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3. В ________________________  вносятся следующие изменения:</w:t>
      </w:r>
    </w:p>
    <w:p w:rsidR="008C60B4" w:rsidRPr="00F05F9A" w:rsidRDefault="008C60B4" w:rsidP="003912C9">
      <w:pPr>
        <w:pStyle w:val="af6"/>
        <w:suppressLineNumbers/>
        <w:ind w:left="1273" w:firstLine="567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(элемент рабочей программы)</w:t>
      </w:r>
    </w:p>
    <w:p w:rsidR="008C60B4" w:rsidRPr="00F05F9A" w:rsidRDefault="008C60B4" w:rsidP="003912C9">
      <w:pPr>
        <w:pStyle w:val="af6"/>
        <w:suppressLineNumbers/>
        <w:ind w:left="851" w:firstLine="567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3.1.  .…………………………………..;</w:t>
      </w:r>
    </w:p>
    <w:p w:rsidR="008C60B4" w:rsidRPr="00F05F9A" w:rsidRDefault="008C60B4" w:rsidP="003912C9">
      <w:pPr>
        <w:pStyle w:val="af6"/>
        <w:suppressLineNumbers/>
        <w:ind w:left="851" w:firstLine="567"/>
        <w:rPr>
          <w:rFonts w:ascii="Times New Roman" w:hAnsi="Times New Roman"/>
          <w:sz w:val="24"/>
          <w:szCs w:val="24"/>
        </w:rPr>
      </w:pPr>
      <w:r w:rsidRPr="00F05F9A">
        <w:rPr>
          <w:rFonts w:ascii="Times New Roman" w:hAnsi="Times New Roman"/>
          <w:sz w:val="24"/>
          <w:szCs w:val="24"/>
        </w:rPr>
        <w:t>3.2.  …………………………………...;</w:t>
      </w:r>
    </w:p>
    <w:p w:rsidR="008C60B4" w:rsidRPr="00F05F9A" w:rsidRDefault="008C60B4" w:rsidP="003912C9">
      <w:pPr>
        <w:pStyle w:val="af6"/>
        <w:suppressLineNumbers/>
        <w:ind w:firstLine="567"/>
        <w:rPr>
          <w:rFonts w:ascii="Times New Roman" w:hAnsi="Times New Roman"/>
          <w:sz w:val="24"/>
          <w:szCs w:val="24"/>
        </w:rPr>
      </w:pPr>
    </w:p>
    <w:p w:rsidR="008C60B4" w:rsidRPr="00F05F9A" w:rsidRDefault="008C60B4" w:rsidP="00061F33">
      <w:pPr>
        <w:rPr>
          <w:sz w:val="24"/>
          <w:szCs w:val="24"/>
        </w:rPr>
      </w:pPr>
    </w:p>
    <w:p w:rsidR="008C60B4" w:rsidRPr="00F05F9A" w:rsidRDefault="008C60B4" w:rsidP="00061F33">
      <w:pPr>
        <w:rPr>
          <w:sz w:val="24"/>
          <w:szCs w:val="24"/>
        </w:rPr>
      </w:pPr>
    </w:p>
    <w:p w:rsidR="008C60B4" w:rsidRPr="00F05F9A" w:rsidRDefault="008C60B4" w:rsidP="00061F33">
      <w:pPr>
        <w:jc w:val="center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Составитель           _____________________               И.Н Герасименко</w:t>
      </w:r>
    </w:p>
    <w:p w:rsidR="008C60B4" w:rsidRPr="00F05F9A" w:rsidRDefault="008C60B4" w:rsidP="00061F33">
      <w:pPr>
        <w:ind w:left="3828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(подпись)</w:t>
      </w:r>
    </w:p>
    <w:p w:rsidR="008C60B4" w:rsidRPr="00F05F9A" w:rsidRDefault="008C60B4" w:rsidP="00061F33">
      <w:pPr>
        <w:spacing w:line="360" w:lineRule="auto"/>
        <w:rPr>
          <w:i w:val="0"/>
          <w:sz w:val="24"/>
          <w:szCs w:val="24"/>
        </w:rPr>
      </w:pPr>
    </w:p>
    <w:p w:rsidR="008C60B4" w:rsidRPr="00F05F9A" w:rsidRDefault="008C60B4" w:rsidP="00061F33">
      <w:pPr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_____________</w:t>
      </w:r>
    </w:p>
    <w:p w:rsidR="008C60B4" w:rsidRPr="00F05F9A" w:rsidRDefault="008C60B4" w:rsidP="00061F33">
      <w:pPr>
        <w:spacing w:line="360" w:lineRule="auto"/>
        <w:ind w:left="426"/>
        <w:rPr>
          <w:i w:val="0"/>
          <w:sz w:val="24"/>
          <w:szCs w:val="24"/>
        </w:rPr>
      </w:pPr>
      <w:r w:rsidRPr="00F05F9A">
        <w:rPr>
          <w:i w:val="0"/>
          <w:sz w:val="24"/>
          <w:szCs w:val="24"/>
        </w:rPr>
        <w:t>дата</w:t>
      </w:r>
    </w:p>
    <w:p w:rsidR="008C60B4" w:rsidRPr="00F05F9A" w:rsidRDefault="008C60B4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</w:p>
    <w:sectPr w:rsidR="008C60B4" w:rsidRPr="00F05F9A" w:rsidSect="003F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DBB" w:rsidRDefault="004E4DBB" w:rsidP="003B09F6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separator/>
      </w:r>
    </w:p>
  </w:endnote>
  <w:endnote w:type="continuationSeparator" w:id="1">
    <w:p w:rsidR="004E4DBB" w:rsidRDefault="004E4DBB" w:rsidP="003B09F6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DBB" w:rsidRDefault="004E4DBB" w:rsidP="003B09F6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separator/>
      </w:r>
    </w:p>
  </w:footnote>
  <w:footnote w:type="continuationSeparator" w:id="1">
    <w:p w:rsidR="004E4DBB" w:rsidRDefault="004E4DBB" w:rsidP="003B09F6">
      <w:pPr>
        <w:widowControl/>
        <w:spacing w:line="240" w:lineRule="auto"/>
        <w:ind w:firstLine="0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A0" w:rsidRDefault="00851DE2" w:rsidP="00D9035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038A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038A0" w:rsidRDefault="00A038A0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A0" w:rsidRDefault="00A038A0">
    <w:pPr>
      <w:pStyle w:val="a8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A0" w:rsidRDefault="00A038A0">
    <w:pPr>
      <w:pStyle w:val="a8"/>
      <w:jc w:val="center"/>
    </w:pPr>
  </w:p>
  <w:p w:rsidR="00A038A0" w:rsidRDefault="00A038A0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A0" w:rsidRDefault="00851DE2">
    <w:pPr>
      <w:pStyle w:val="a8"/>
      <w:jc w:val="center"/>
    </w:pPr>
    <w:fldSimple w:instr=" PAGE   \* MERGEFORMAT ">
      <w:r w:rsidR="00A038A0">
        <w:rPr>
          <w:noProof/>
        </w:rPr>
        <w:t>3</w:t>
      </w:r>
    </w:fldSimple>
  </w:p>
  <w:p w:rsidR="00A038A0" w:rsidRDefault="00A038A0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8A0" w:rsidRDefault="00851DE2" w:rsidP="005E4E3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038A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96A0E">
      <w:rPr>
        <w:rStyle w:val="aa"/>
        <w:noProof/>
      </w:rPr>
      <w:t>24</w:t>
    </w:r>
    <w:r>
      <w:rPr>
        <w:rStyle w:val="aa"/>
      </w:rPr>
      <w:fldChar w:fldCharType="end"/>
    </w:r>
  </w:p>
  <w:p w:rsidR="00A038A0" w:rsidRDefault="00A038A0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3C85EBE"/>
    <w:lvl w:ilvl="0">
      <w:numFmt w:val="bullet"/>
      <w:lvlText w:val="*"/>
      <w:lvlJc w:val="left"/>
    </w:lvl>
  </w:abstractNum>
  <w:abstractNum w:abstractNumId="1">
    <w:nsid w:val="00975855"/>
    <w:multiLevelType w:val="hybridMultilevel"/>
    <w:tmpl w:val="CC5A3E2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881777"/>
    <w:multiLevelType w:val="hybridMultilevel"/>
    <w:tmpl w:val="AB5C90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78475CD"/>
    <w:multiLevelType w:val="hybridMultilevel"/>
    <w:tmpl w:val="18364136"/>
    <w:lvl w:ilvl="0" w:tplc="A57C1C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536DFC"/>
    <w:multiLevelType w:val="hybridMultilevel"/>
    <w:tmpl w:val="38A0AF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27010855"/>
    <w:multiLevelType w:val="hybridMultilevel"/>
    <w:tmpl w:val="B1022B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2DB22FA6"/>
    <w:multiLevelType w:val="hybridMultilevel"/>
    <w:tmpl w:val="5276DD7E"/>
    <w:lvl w:ilvl="0" w:tplc="B4D28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07284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A78B6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7947A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86CA7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3C291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6C6FB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D1817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3FE9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E233229"/>
    <w:multiLevelType w:val="hybridMultilevel"/>
    <w:tmpl w:val="380438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2F3421B0"/>
    <w:multiLevelType w:val="hybridMultilevel"/>
    <w:tmpl w:val="5A10A170"/>
    <w:lvl w:ilvl="0" w:tplc="374A95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311D6ECC"/>
    <w:multiLevelType w:val="hybridMultilevel"/>
    <w:tmpl w:val="BEEAC9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35A839B0"/>
    <w:multiLevelType w:val="hybridMultilevel"/>
    <w:tmpl w:val="BBECBB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0A1289D"/>
    <w:multiLevelType w:val="hybridMultilevel"/>
    <w:tmpl w:val="A5F058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42126A5B"/>
    <w:multiLevelType w:val="hybridMultilevel"/>
    <w:tmpl w:val="0B424928"/>
    <w:lvl w:ilvl="0" w:tplc="A57C1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5B6BE0"/>
    <w:multiLevelType w:val="hybridMultilevel"/>
    <w:tmpl w:val="7E48EE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95A0A46"/>
    <w:multiLevelType w:val="hybridMultilevel"/>
    <w:tmpl w:val="84262684"/>
    <w:lvl w:ilvl="0" w:tplc="B4A847FE">
      <w:start w:val="1"/>
      <w:numFmt w:val="bullet"/>
      <w:lvlText w:val="-"/>
      <w:lvlJc w:val="left"/>
      <w:pPr>
        <w:ind w:left="1429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98918F4"/>
    <w:multiLevelType w:val="hybridMultilevel"/>
    <w:tmpl w:val="00EE1E06"/>
    <w:lvl w:ilvl="0" w:tplc="901638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59D45D0C"/>
    <w:multiLevelType w:val="hybridMultilevel"/>
    <w:tmpl w:val="DD0243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5B51764F"/>
    <w:multiLevelType w:val="hybridMultilevel"/>
    <w:tmpl w:val="F3080AAE"/>
    <w:lvl w:ilvl="0" w:tplc="F1DC17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B867038"/>
    <w:multiLevelType w:val="hybridMultilevel"/>
    <w:tmpl w:val="618A5C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63EB7BA4"/>
    <w:multiLevelType w:val="hybridMultilevel"/>
    <w:tmpl w:val="30C20A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677126A1"/>
    <w:multiLevelType w:val="hybridMultilevel"/>
    <w:tmpl w:val="3E4C5316"/>
    <w:lvl w:ilvl="0" w:tplc="051ECCA4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2">
    <w:nsid w:val="70605422"/>
    <w:multiLevelType w:val="hybridMultilevel"/>
    <w:tmpl w:val="C5725F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73F8325A"/>
    <w:multiLevelType w:val="hybridMultilevel"/>
    <w:tmpl w:val="CB786F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74C338A4"/>
    <w:multiLevelType w:val="hybridMultilevel"/>
    <w:tmpl w:val="6F6ACF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74E6724F"/>
    <w:multiLevelType w:val="hybridMultilevel"/>
    <w:tmpl w:val="DD0243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74F23BE9"/>
    <w:multiLevelType w:val="hybridMultilevel"/>
    <w:tmpl w:val="55FE51EE"/>
    <w:lvl w:ilvl="0" w:tplc="5D367D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763D4A1A"/>
    <w:multiLevelType w:val="hybridMultilevel"/>
    <w:tmpl w:val="5F2EEF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7EDB798A"/>
    <w:multiLevelType w:val="hybridMultilevel"/>
    <w:tmpl w:val="B98494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19"/>
  </w:num>
  <w:num w:numId="5">
    <w:abstractNumId w:val="24"/>
  </w:num>
  <w:num w:numId="6">
    <w:abstractNumId w:val="18"/>
  </w:num>
  <w:num w:numId="7">
    <w:abstractNumId w:val="21"/>
  </w:num>
  <w:num w:numId="8">
    <w:abstractNumId w:val="28"/>
  </w:num>
  <w:num w:numId="9">
    <w:abstractNumId w:val="2"/>
  </w:num>
  <w:num w:numId="10">
    <w:abstractNumId w:val="8"/>
  </w:num>
  <w:num w:numId="11">
    <w:abstractNumId w:val="20"/>
  </w:num>
  <w:num w:numId="12">
    <w:abstractNumId w:val="22"/>
  </w:num>
  <w:num w:numId="13">
    <w:abstractNumId w:val="5"/>
  </w:num>
  <w:num w:numId="14">
    <w:abstractNumId w:val="7"/>
  </w:num>
  <w:num w:numId="15">
    <w:abstractNumId w:val="16"/>
  </w:num>
  <w:num w:numId="16">
    <w:abstractNumId w:val="26"/>
  </w:num>
  <w:num w:numId="17">
    <w:abstractNumId w:val="11"/>
  </w:num>
  <w:num w:numId="18">
    <w:abstractNumId w:val="10"/>
  </w:num>
  <w:num w:numId="19">
    <w:abstractNumId w:val="27"/>
  </w:num>
  <w:num w:numId="20">
    <w:abstractNumId w:val="23"/>
  </w:num>
  <w:num w:numId="21">
    <w:abstractNumId w:val="6"/>
  </w:num>
  <w:num w:numId="22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5">
    <w:abstractNumId w:val="25"/>
  </w:num>
  <w:num w:numId="26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7">
    <w:abstractNumId w:val="0"/>
    <w:lvlOverride w:ilvl="0">
      <w:lvl w:ilvl="0">
        <w:numFmt w:val="bullet"/>
        <w:lvlText w:val="-"/>
        <w:legacy w:legacy="1" w:legacySpace="0" w:legacyIndent="374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375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380"/>
        <w:lvlJc w:val="left"/>
        <w:rPr>
          <w:rFonts w:ascii="Times New Roman" w:hAnsi="Times New Roman" w:hint="default"/>
        </w:rPr>
      </w:lvl>
    </w:lvlOverride>
  </w:num>
  <w:num w:numId="30">
    <w:abstractNumId w:val="17"/>
  </w:num>
  <w:num w:numId="31">
    <w:abstractNumId w:val="3"/>
  </w:num>
  <w:num w:numId="32">
    <w:abstractNumId w:val="12"/>
  </w:num>
  <w:num w:numId="33">
    <w:abstractNumId w:val="15"/>
  </w:num>
  <w:num w:numId="34">
    <w:abstractNumId w:val="1"/>
  </w:num>
  <w:num w:numId="35">
    <w:abstractNumId w:val="13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D6F"/>
    <w:rsid w:val="00056B90"/>
    <w:rsid w:val="00061F33"/>
    <w:rsid w:val="00075CCE"/>
    <w:rsid w:val="000840EA"/>
    <w:rsid w:val="000841EC"/>
    <w:rsid w:val="000A19FC"/>
    <w:rsid w:val="000D16BF"/>
    <w:rsid w:val="000F6B6F"/>
    <w:rsid w:val="00112695"/>
    <w:rsid w:val="00143B2C"/>
    <w:rsid w:val="0014410F"/>
    <w:rsid w:val="001516D5"/>
    <w:rsid w:val="00173FC4"/>
    <w:rsid w:val="00187384"/>
    <w:rsid w:val="001A0439"/>
    <w:rsid w:val="001B6A82"/>
    <w:rsid w:val="001B6F80"/>
    <w:rsid w:val="001D6145"/>
    <w:rsid w:val="001D7CD8"/>
    <w:rsid w:val="001E088A"/>
    <w:rsid w:val="001E60C6"/>
    <w:rsid w:val="001E79B0"/>
    <w:rsid w:val="002151B4"/>
    <w:rsid w:val="00227049"/>
    <w:rsid w:val="00232420"/>
    <w:rsid w:val="00247A0E"/>
    <w:rsid w:val="0025365E"/>
    <w:rsid w:val="00254E64"/>
    <w:rsid w:val="00255F1B"/>
    <w:rsid w:val="00271A6A"/>
    <w:rsid w:val="0028217C"/>
    <w:rsid w:val="00290BA5"/>
    <w:rsid w:val="00293494"/>
    <w:rsid w:val="002D301D"/>
    <w:rsid w:val="002E6AA2"/>
    <w:rsid w:val="002F583F"/>
    <w:rsid w:val="00302049"/>
    <w:rsid w:val="00313B0A"/>
    <w:rsid w:val="00317A77"/>
    <w:rsid w:val="00325941"/>
    <w:rsid w:val="003352FF"/>
    <w:rsid w:val="0034563A"/>
    <w:rsid w:val="0035063A"/>
    <w:rsid w:val="00355BCE"/>
    <w:rsid w:val="0037224C"/>
    <w:rsid w:val="003842E9"/>
    <w:rsid w:val="003912C9"/>
    <w:rsid w:val="003B09F6"/>
    <w:rsid w:val="003E255E"/>
    <w:rsid w:val="003F5E8A"/>
    <w:rsid w:val="0043184A"/>
    <w:rsid w:val="00450B5D"/>
    <w:rsid w:val="00456F94"/>
    <w:rsid w:val="00477106"/>
    <w:rsid w:val="004906BC"/>
    <w:rsid w:val="004E16D9"/>
    <w:rsid w:val="004E4DBB"/>
    <w:rsid w:val="004F0292"/>
    <w:rsid w:val="004F4F37"/>
    <w:rsid w:val="00501633"/>
    <w:rsid w:val="00522D2F"/>
    <w:rsid w:val="0054460B"/>
    <w:rsid w:val="005526EE"/>
    <w:rsid w:val="00556587"/>
    <w:rsid w:val="005573AB"/>
    <w:rsid w:val="00572396"/>
    <w:rsid w:val="005727DE"/>
    <w:rsid w:val="00572BCB"/>
    <w:rsid w:val="005935EE"/>
    <w:rsid w:val="00596A0E"/>
    <w:rsid w:val="005A5ECE"/>
    <w:rsid w:val="005B498C"/>
    <w:rsid w:val="005C62C8"/>
    <w:rsid w:val="005E4C58"/>
    <w:rsid w:val="005E4E3A"/>
    <w:rsid w:val="005F20DB"/>
    <w:rsid w:val="00602D2E"/>
    <w:rsid w:val="006135B9"/>
    <w:rsid w:val="00616D88"/>
    <w:rsid w:val="00653937"/>
    <w:rsid w:val="006636F8"/>
    <w:rsid w:val="00665C0B"/>
    <w:rsid w:val="00680A01"/>
    <w:rsid w:val="006810A3"/>
    <w:rsid w:val="006A7311"/>
    <w:rsid w:val="006D792B"/>
    <w:rsid w:val="006F19C4"/>
    <w:rsid w:val="00705BC5"/>
    <w:rsid w:val="00732C61"/>
    <w:rsid w:val="007375CA"/>
    <w:rsid w:val="00746078"/>
    <w:rsid w:val="007474DB"/>
    <w:rsid w:val="007622CF"/>
    <w:rsid w:val="0077175C"/>
    <w:rsid w:val="0078569C"/>
    <w:rsid w:val="0079092E"/>
    <w:rsid w:val="00793317"/>
    <w:rsid w:val="007F2A3C"/>
    <w:rsid w:val="00800F66"/>
    <w:rsid w:val="00821D3F"/>
    <w:rsid w:val="00835065"/>
    <w:rsid w:val="00843521"/>
    <w:rsid w:val="00851435"/>
    <w:rsid w:val="00851DE2"/>
    <w:rsid w:val="00856351"/>
    <w:rsid w:val="00873BBA"/>
    <w:rsid w:val="008847C9"/>
    <w:rsid w:val="008A04FC"/>
    <w:rsid w:val="008C60B4"/>
    <w:rsid w:val="00907EB4"/>
    <w:rsid w:val="0092558E"/>
    <w:rsid w:val="00937506"/>
    <w:rsid w:val="00976A37"/>
    <w:rsid w:val="00992C2D"/>
    <w:rsid w:val="00992C32"/>
    <w:rsid w:val="00996F81"/>
    <w:rsid w:val="009A251E"/>
    <w:rsid w:val="009C4D58"/>
    <w:rsid w:val="009C53EE"/>
    <w:rsid w:val="009D4A89"/>
    <w:rsid w:val="009E3338"/>
    <w:rsid w:val="00A024DA"/>
    <w:rsid w:val="00A038A0"/>
    <w:rsid w:val="00A325C0"/>
    <w:rsid w:val="00A326A1"/>
    <w:rsid w:val="00A344E3"/>
    <w:rsid w:val="00A36BF6"/>
    <w:rsid w:val="00A652C8"/>
    <w:rsid w:val="00A73B42"/>
    <w:rsid w:val="00A85D88"/>
    <w:rsid w:val="00AC09FD"/>
    <w:rsid w:val="00B072CD"/>
    <w:rsid w:val="00B113C5"/>
    <w:rsid w:val="00B143F3"/>
    <w:rsid w:val="00B15A52"/>
    <w:rsid w:val="00B16241"/>
    <w:rsid w:val="00B358D1"/>
    <w:rsid w:val="00B5007A"/>
    <w:rsid w:val="00B57F92"/>
    <w:rsid w:val="00B60033"/>
    <w:rsid w:val="00B726D4"/>
    <w:rsid w:val="00B7664C"/>
    <w:rsid w:val="00B9280C"/>
    <w:rsid w:val="00BA1A7D"/>
    <w:rsid w:val="00BB198A"/>
    <w:rsid w:val="00BD13E7"/>
    <w:rsid w:val="00C27078"/>
    <w:rsid w:val="00C33C61"/>
    <w:rsid w:val="00C36B15"/>
    <w:rsid w:val="00C44803"/>
    <w:rsid w:val="00C700AB"/>
    <w:rsid w:val="00C72A7C"/>
    <w:rsid w:val="00C730E1"/>
    <w:rsid w:val="00C84F70"/>
    <w:rsid w:val="00C85F69"/>
    <w:rsid w:val="00C87F3A"/>
    <w:rsid w:val="00CB3B4E"/>
    <w:rsid w:val="00D066B0"/>
    <w:rsid w:val="00D1702D"/>
    <w:rsid w:val="00D2741C"/>
    <w:rsid w:val="00D3591F"/>
    <w:rsid w:val="00D61D6F"/>
    <w:rsid w:val="00D66F98"/>
    <w:rsid w:val="00D71E11"/>
    <w:rsid w:val="00D80BB8"/>
    <w:rsid w:val="00D90359"/>
    <w:rsid w:val="00DC1728"/>
    <w:rsid w:val="00DD0A3A"/>
    <w:rsid w:val="00DD7521"/>
    <w:rsid w:val="00DE2976"/>
    <w:rsid w:val="00E200B1"/>
    <w:rsid w:val="00E3005D"/>
    <w:rsid w:val="00E5108B"/>
    <w:rsid w:val="00E535AE"/>
    <w:rsid w:val="00E57E0B"/>
    <w:rsid w:val="00E608D2"/>
    <w:rsid w:val="00E61505"/>
    <w:rsid w:val="00E67E37"/>
    <w:rsid w:val="00E826A2"/>
    <w:rsid w:val="00E83B06"/>
    <w:rsid w:val="00EB3C56"/>
    <w:rsid w:val="00ED120A"/>
    <w:rsid w:val="00ED5C21"/>
    <w:rsid w:val="00EE74FA"/>
    <w:rsid w:val="00F05F9A"/>
    <w:rsid w:val="00F10B1E"/>
    <w:rsid w:val="00F15C29"/>
    <w:rsid w:val="00F32C2C"/>
    <w:rsid w:val="00F46A3B"/>
    <w:rsid w:val="00F84DE4"/>
    <w:rsid w:val="00F9239D"/>
    <w:rsid w:val="00FB6CBC"/>
    <w:rsid w:val="00FC37B7"/>
    <w:rsid w:val="00FF5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7175C"/>
    <w:pPr>
      <w:widowControl w:val="0"/>
      <w:spacing w:line="280" w:lineRule="auto"/>
      <w:ind w:firstLine="260"/>
      <w:jc w:val="both"/>
    </w:pPr>
    <w:rPr>
      <w:i/>
    </w:rPr>
  </w:style>
  <w:style w:type="paragraph" w:styleId="1">
    <w:name w:val="heading 1"/>
    <w:basedOn w:val="a"/>
    <w:next w:val="a"/>
    <w:link w:val="10"/>
    <w:uiPriority w:val="99"/>
    <w:qFormat/>
    <w:rsid w:val="00D61D6F"/>
    <w:pPr>
      <w:keepNext/>
      <w:widowControl/>
      <w:spacing w:line="240" w:lineRule="auto"/>
      <w:ind w:firstLine="0"/>
      <w:jc w:val="center"/>
      <w:outlineLvl w:val="0"/>
    </w:pPr>
    <w:rPr>
      <w:rFonts w:eastAsia="Times New Roman"/>
      <w:b/>
      <w:bCs/>
      <w:i w:val="0"/>
      <w:iCs/>
      <w:sz w:val="32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61D6F"/>
    <w:pPr>
      <w:keepNext/>
      <w:spacing w:before="240" w:after="60" w:line="360" w:lineRule="auto"/>
      <w:ind w:firstLine="0"/>
      <w:outlineLvl w:val="1"/>
    </w:pPr>
    <w:rPr>
      <w:rFonts w:ascii="Arial" w:eastAsia="Times New Roman" w:hAnsi="Arial" w:cs="Arial"/>
      <w:b/>
      <w:bCs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D61D6F"/>
    <w:pPr>
      <w:keepNext/>
      <w:keepLines/>
      <w:widowControl/>
      <w:spacing w:before="200" w:line="276" w:lineRule="auto"/>
      <w:ind w:firstLine="0"/>
      <w:jc w:val="left"/>
      <w:outlineLvl w:val="2"/>
    </w:pPr>
    <w:rPr>
      <w:rFonts w:ascii="Cambria" w:eastAsia="Times New Roman" w:hAnsi="Cambria"/>
      <w:b/>
      <w:bCs/>
      <w:i w:val="0"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D61D6F"/>
    <w:pPr>
      <w:keepNext/>
      <w:keepLines/>
      <w:widowControl/>
      <w:spacing w:before="200" w:line="276" w:lineRule="auto"/>
      <w:ind w:firstLine="0"/>
      <w:jc w:val="left"/>
      <w:outlineLvl w:val="6"/>
    </w:pPr>
    <w:rPr>
      <w:rFonts w:ascii="Cambria" w:eastAsia="Times New Roman" w:hAnsi="Cambria"/>
      <w:iCs/>
      <w:color w:val="404040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D61D6F"/>
    <w:pPr>
      <w:keepNext/>
      <w:keepLines/>
      <w:widowControl/>
      <w:spacing w:before="200" w:line="276" w:lineRule="auto"/>
      <w:ind w:firstLine="0"/>
      <w:jc w:val="left"/>
      <w:outlineLvl w:val="8"/>
    </w:pPr>
    <w:rPr>
      <w:rFonts w:ascii="Cambria" w:eastAsia="Times New Roman" w:hAnsi="Cambria"/>
      <w:iCs/>
      <w:color w:val="40404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61D6F"/>
    <w:rPr>
      <w:rFonts w:eastAsia="Times New Roman" w:cs="Times New Roman"/>
      <w:b/>
      <w:bCs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61D6F"/>
    <w:rPr>
      <w:rFonts w:ascii="Arial" w:hAnsi="Arial" w:cs="Arial"/>
      <w:b/>
      <w:bCs/>
      <w:i/>
      <w:iCs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D61D6F"/>
    <w:rPr>
      <w:rFonts w:ascii="Cambria" w:hAnsi="Cambria" w:cs="Times New Roman"/>
      <w:b/>
      <w:bCs/>
      <w:color w:val="4F81BD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locked/>
    <w:rsid w:val="00D61D6F"/>
    <w:rPr>
      <w:rFonts w:ascii="Cambria" w:hAnsi="Cambria" w:cs="Times New Roman"/>
      <w:i/>
      <w:iCs/>
      <w:color w:val="404040"/>
      <w:sz w:val="22"/>
      <w:szCs w:val="22"/>
    </w:rPr>
  </w:style>
  <w:style w:type="character" w:customStyle="1" w:styleId="90">
    <w:name w:val="Заголовок 9 Знак"/>
    <w:basedOn w:val="a0"/>
    <w:link w:val="9"/>
    <w:uiPriority w:val="99"/>
    <w:locked/>
    <w:rsid w:val="00D61D6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21">
    <w:name w:val="Основной текст (2)_"/>
    <w:basedOn w:val="a0"/>
    <w:link w:val="210"/>
    <w:uiPriority w:val="99"/>
    <w:locked/>
    <w:rsid w:val="00D61D6F"/>
    <w:rPr>
      <w:rFonts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D61D6F"/>
    <w:pPr>
      <w:shd w:val="clear" w:color="auto" w:fill="FFFFFF"/>
      <w:spacing w:line="350" w:lineRule="exact"/>
      <w:ind w:hanging="300"/>
      <w:jc w:val="center"/>
    </w:pPr>
    <w:rPr>
      <w:i w:val="0"/>
      <w:sz w:val="28"/>
      <w:szCs w:val="28"/>
      <w:lang w:eastAsia="en-US"/>
    </w:rPr>
  </w:style>
  <w:style w:type="character" w:customStyle="1" w:styleId="71">
    <w:name w:val="Основной текст (7)_"/>
    <w:basedOn w:val="a0"/>
    <w:link w:val="72"/>
    <w:uiPriority w:val="99"/>
    <w:locked/>
    <w:rsid w:val="00D61D6F"/>
    <w:rPr>
      <w:rFonts w:cs="Times New Roman"/>
      <w:b/>
      <w:bCs/>
      <w:shd w:val="clear" w:color="auto" w:fill="FFFFFF"/>
    </w:rPr>
  </w:style>
  <w:style w:type="paragraph" w:customStyle="1" w:styleId="72">
    <w:name w:val="Основной текст (7)"/>
    <w:basedOn w:val="a"/>
    <w:link w:val="71"/>
    <w:uiPriority w:val="99"/>
    <w:rsid w:val="00D61D6F"/>
    <w:pPr>
      <w:shd w:val="clear" w:color="auto" w:fill="FFFFFF"/>
      <w:spacing w:before="840" w:after="360" w:line="370" w:lineRule="exact"/>
      <w:ind w:hanging="1100"/>
      <w:jc w:val="left"/>
    </w:pPr>
    <w:rPr>
      <w:b/>
      <w:bCs/>
      <w:i w:val="0"/>
      <w:sz w:val="28"/>
      <w:szCs w:val="28"/>
      <w:lang w:eastAsia="en-US"/>
    </w:rPr>
  </w:style>
  <w:style w:type="character" w:customStyle="1" w:styleId="22">
    <w:name w:val="Основной текст (2) + Полужирный"/>
    <w:basedOn w:val="21"/>
    <w:uiPriority w:val="99"/>
    <w:rsid w:val="00D61D6F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14">
    <w:name w:val="Основной текст (14)_"/>
    <w:basedOn w:val="a0"/>
    <w:link w:val="140"/>
    <w:uiPriority w:val="99"/>
    <w:locked/>
    <w:rsid w:val="00D61D6F"/>
    <w:rPr>
      <w:rFonts w:cs="Times New Roman"/>
      <w:b/>
      <w:bCs/>
      <w:i/>
      <w:iCs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D61D6F"/>
    <w:pPr>
      <w:shd w:val="clear" w:color="auto" w:fill="FFFFFF"/>
      <w:spacing w:line="322" w:lineRule="exact"/>
      <w:ind w:hanging="340"/>
    </w:pPr>
    <w:rPr>
      <w:b/>
      <w:bCs/>
      <w:iCs/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uiPriority w:val="99"/>
    <w:locked/>
    <w:rsid w:val="00D61D6F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D61D6F"/>
    <w:pPr>
      <w:shd w:val="clear" w:color="auto" w:fill="FFFFFF"/>
      <w:spacing w:line="240" w:lineRule="atLeast"/>
      <w:ind w:firstLine="0"/>
      <w:jc w:val="left"/>
    </w:pPr>
    <w:rPr>
      <w:iCs/>
      <w:sz w:val="28"/>
      <w:szCs w:val="28"/>
      <w:lang w:eastAsia="en-US"/>
    </w:rPr>
  </w:style>
  <w:style w:type="character" w:customStyle="1" w:styleId="121">
    <w:name w:val="Основной текст (12) + Не курсив"/>
    <w:basedOn w:val="12"/>
    <w:uiPriority w:val="99"/>
    <w:rsid w:val="00D61D6F"/>
    <w:rPr>
      <w:color w:val="000000"/>
      <w:spacing w:val="0"/>
      <w:w w:val="100"/>
      <w:position w:val="0"/>
      <w:lang w:val="ru-RU" w:eastAsia="ru-RU"/>
    </w:rPr>
  </w:style>
  <w:style w:type="character" w:customStyle="1" w:styleId="73">
    <w:name w:val="Основной текст (7) + Не полужирный"/>
    <w:basedOn w:val="71"/>
    <w:uiPriority w:val="99"/>
    <w:rsid w:val="00D61D6F"/>
    <w:rPr>
      <w:color w:val="000000"/>
      <w:spacing w:val="0"/>
      <w:w w:val="100"/>
      <w:position w:val="0"/>
      <w:lang w:val="ru-RU" w:eastAsia="ru-RU"/>
    </w:rPr>
  </w:style>
  <w:style w:type="paragraph" w:customStyle="1" w:styleId="Style2">
    <w:name w:val="Style2"/>
    <w:basedOn w:val="a"/>
    <w:uiPriority w:val="99"/>
    <w:rsid w:val="00D61D6F"/>
    <w:pPr>
      <w:autoSpaceDE w:val="0"/>
      <w:autoSpaceDN w:val="0"/>
      <w:adjustRightInd w:val="0"/>
      <w:spacing w:line="322" w:lineRule="exact"/>
      <w:ind w:firstLine="0"/>
    </w:pPr>
    <w:rPr>
      <w:i w:val="0"/>
      <w:sz w:val="24"/>
      <w:szCs w:val="24"/>
    </w:rPr>
  </w:style>
  <w:style w:type="character" w:customStyle="1" w:styleId="FontStyle11">
    <w:name w:val="Font Style11"/>
    <w:basedOn w:val="a0"/>
    <w:uiPriority w:val="99"/>
    <w:rsid w:val="00D61D6F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rmal (Web)"/>
    <w:basedOn w:val="a"/>
    <w:link w:val="a4"/>
    <w:uiPriority w:val="99"/>
    <w:rsid w:val="00D61D6F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/>
      <w:i w:val="0"/>
      <w:sz w:val="24"/>
      <w:lang/>
    </w:rPr>
  </w:style>
  <w:style w:type="character" w:styleId="a5">
    <w:name w:val="Strong"/>
    <w:basedOn w:val="a0"/>
    <w:uiPriority w:val="99"/>
    <w:qFormat/>
    <w:rsid w:val="00D61D6F"/>
    <w:rPr>
      <w:rFonts w:cs="Times New Roman"/>
      <w:b/>
      <w:bCs/>
    </w:rPr>
  </w:style>
  <w:style w:type="character" w:styleId="a6">
    <w:name w:val="Emphasis"/>
    <w:basedOn w:val="a0"/>
    <w:uiPriority w:val="99"/>
    <w:qFormat/>
    <w:rsid w:val="00D61D6F"/>
    <w:rPr>
      <w:rFonts w:cs="Times New Roman"/>
      <w:i/>
      <w:iCs/>
    </w:rPr>
  </w:style>
  <w:style w:type="paragraph" w:customStyle="1" w:styleId="tjbmf">
    <w:name w:val="tj bmf"/>
    <w:basedOn w:val="a"/>
    <w:uiPriority w:val="99"/>
    <w:rsid w:val="00D61D6F"/>
    <w:pPr>
      <w:widowControl/>
      <w:spacing w:before="100" w:beforeAutospacing="1" w:after="100" w:afterAutospacing="1" w:line="240" w:lineRule="auto"/>
      <w:ind w:firstLine="0"/>
      <w:jc w:val="left"/>
    </w:pPr>
    <w:rPr>
      <w:rFonts w:eastAsia="Batang"/>
      <w:i w:val="0"/>
      <w:sz w:val="24"/>
      <w:szCs w:val="24"/>
      <w:lang w:eastAsia="ko-KR"/>
    </w:rPr>
  </w:style>
  <w:style w:type="paragraph" w:customStyle="1" w:styleId="FR2">
    <w:name w:val="FR2"/>
    <w:uiPriority w:val="99"/>
    <w:rsid w:val="00D61D6F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character" w:styleId="a7">
    <w:name w:val="Hyperlink"/>
    <w:basedOn w:val="a0"/>
    <w:uiPriority w:val="99"/>
    <w:rsid w:val="00D61D6F"/>
    <w:rPr>
      <w:rFonts w:cs="Times New Roman"/>
      <w:color w:val="0000FF"/>
      <w:u w:val="single"/>
    </w:rPr>
  </w:style>
  <w:style w:type="paragraph" w:styleId="a8">
    <w:name w:val="header"/>
    <w:basedOn w:val="a"/>
    <w:link w:val="11"/>
    <w:uiPriority w:val="99"/>
    <w:rsid w:val="00D61D6F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rFonts w:eastAsia="Times New Roman"/>
      <w:i w:val="0"/>
      <w:sz w:val="24"/>
      <w:szCs w:val="24"/>
    </w:rPr>
  </w:style>
  <w:style w:type="character" w:customStyle="1" w:styleId="11">
    <w:name w:val="Верхний колонтитул Знак1"/>
    <w:basedOn w:val="a0"/>
    <w:link w:val="a8"/>
    <w:uiPriority w:val="99"/>
    <w:locked/>
    <w:rsid w:val="00D61D6F"/>
    <w:rPr>
      <w:rFonts w:eastAsia="Times New Roman" w:cs="Times New Roman"/>
      <w:sz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D61D6F"/>
    <w:rPr>
      <w:rFonts w:eastAsia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D61D6F"/>
    <w:rPr>
      <w:rFonts w:cs="Times New Roman"/>
    </w:rPr>
  </w:style>
  <w:style w:type="paragraph" w:styleId="ab">
    <w:name w:val="List Paragraph"/>
    <w:basedOn w:val="a"/>
    <w:uiPriority w:val="99"/>
    <w:qFormat/>
    <w:rsid w:val="00D61D6F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i w:val="0"/>
      <w:sz w:val="22"/>
      <w:szCs w:val="22"/>
      <w:lang w:eastAsia="en-US"/>
    </w:rPr>
  </w:style>
  <w:style w:type="paragraph" w:customStyle="1" w:styleId="13">
    <w:name w:val="Обычный1"/>
    <w:uiPriority w:val="99"/>
    <w:rsid w:val="00D61D6F"/>
    <w:pPr>
      <w:widowControl w:val="0"/>
    </w:pPr>
    <w:rPr>
      <w:rFonts w:eastAsia="Times New Roman"/>
    </w:rPr>
  </w:style>
  <w:style w:type="paragraph" w:customStyle="1" w:styleId="Standard">
    <w:name w:val="Standard"/>
    <w:uiPriority w:val="99"/>
    <w:rsid w:val="00D61D6F"/>
    <w:pPr>
      <w:widowControl w:val="0"/>
      <w:suppressAutoHyphens/>
      <w:autoSpaceDN w:val="0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23">
    <w:name w:val="Обычный2"/>
    <w:uiPriority w:val="99"/>
    <w:rsid w:val="00D61D6F"/>
    <w:pPr>
      <w:widowControl w:val="0"/>
    </w:pPr>
    <w:rPr>
      <w:rFonts w:eastAsia="Times New Roman"/>
    </w:rPr>
  </w:style>
  <w:style w:type="paragraph" w:customStyle="1" w:styleId="8">
    <w:name w:val="Стиль8"/>
    <w:basedOn w:val="a"/>
    <w:link w:val="80"/>
    <w:uiPriority w:val="99"/>
    <w:rsid w:val="00D61D6F"/>
    <w:pPr>
      <w:widowControl/>
      <w:shd w:val="clear" w:color="auto" w:fill="FFFFFF"/>
      <w:spacing w:line="240" w:lineRule="auto"/>
      <w:ind w:firstLine="709"/>
    </w:pPr>
    <w:rPr>
      <w:rFonts w:eastAsia="Times New Roman"/>
      <w:b/>
      <w:i w:val="0"/>
      <w:color w:val="000000"/>
      <w:spacing w:val="6"/>
      <w:lang/>
    </w:rPr>
  </w:style>
  <w:style w:type="character" w:customStyle="1" w:styleId="80">
    <w:name w:val="Стиль8 Знак"/>
    <w:link w:val="8"/>
    <w:uiPriority w:val="99"/>
    <w:locked/>
    <w:rsid w:val="00D61D6F"/>
    <w:rPr>
      <w:rFonts w:eastAsia="Times New Roman"/>
      <w:b/>
      <w:color w:val="000000"/>
      <w:spacing w:val="6"/>
      <w:shd w:val="clear" w:color="auto" w:fill="FFFFFF"/>
      <w:lang w:eastAsia="ru-RU"/>
    </w:rPr>
  </w:style>
  <w:style w:type="paragraph" w:customStyle="1" w:styleId="15">
    <w:name w:val="Стиль1"/>
    <w:basedOn w:val="a"/>
    <w:link w:val="16"/>
    <w:uiPriority w:val="99"/>
    <w:rsid w:val="00D61D6F"/>
    <w:pPr>
      <w:widowControl/>
      <w:autoSpaceDE w:val="0"/>
      <w:autoSpaceDN w:val="0"/>
      <w:adjustRightInd w:val="0"/>
      <w:spacing w:line="240" w:lineRule="auto"/>
      <w:ind w:firstLine="540"/>
    </w:pPr>
    <w:rPr>
      <w:rFonts w:eastAsia="Times New Roman"/>
      <w:i w:val="0"/>
      <w:lang/>
    </w:rPr>
  </w:style>
  <w:style w:type="character" w:customStyle="1" w:styleId="16">
    <w:name w:val="Стиль1 Знак"/>
    <w:link w:val="15"/>
    <w:uiPriority w:val="99"/>
    <w:locked/>
    <w:rsid w:val="00D61D6F"/>
    <w:rPr>
      <w:rFonts w:eastAsia="Times New Roman"/>
      <w:sz w:val="20"/>
      <w:lang w:eastAsia="ru-RU"/>
    </w:rPr>
  </w:style>
  <w:style w:type="paragraph" w:customStyle="1" w:styleId="91">
    <w:name w:val="Стиль9"/>
    <w:basedOn w:val="a"/>
    <w:link w:val="92"/>
    <w:uiPriority w:val="99"/>
    <w:rsid w:val="00D61D6F"/>
    <w:pPr>
      <w:widowControl/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center"/>
    </w:pPr>
    <w:rPr>
      <w:rFonts w:ascii="Times New Roman CYR" w:hAnsi="Times New Roman CYR"/>
      <w:b/>
      <w:i w:val="0"/>
      <w:color w:val="000000"/>
      <w:lang/>
    </w:rPr>
  </w:style>
  <w:style w:type="character" w:customStyle="1" w:styleId="92">
    <w:name w:val="Стиль9 Знак"/>
    <w:link w:val="91"/>
    <w:uiPriority w:val="99"/>
    <w:locked/>
    <w:rsid w:val="00D61D6F"/>
    <w:rPr>
      <w:rFonts w:ascii="Times New Roman CYR" w:hAnsi="Times New Roman CYR"/>
      <w:b/>
      <w:color w:val="000000"/>
      <w:sz w:val="20"/>
      <w:shd w:val="clear" w:color="auto" w:fill="FFFFFF"/>
      <w:lang w:eastAsia="ru-RU"/>
    </w:rPr>
  </w:style>
  <w:style w:type="paragraph" w:customStyle="1" w:styleId="17">
    <w:name w:val="Загл1"/>
    <w:basedOn w:val="a"/>
    <w:link w:val="18"/>
    <w:uiPriority w:val="99"/>
    <w:rsid w:val="00D61D6F"/>
    <w:pPr>
      <w:widowControl/>
      <w:overflowPunct w:val="0"/>
      <w:autoSpaceDE w:val="0"/>
      <w:autoSpaceDN w:val="0"/>
      <w:adjustRightInd w:val="0"/>
      <w:spacing w:line="240" w:lineRule="auto"/>
      <w:ind w:firstLine="0"/>
      <w:jc w:val="center"/>
    </w:pPr>
    <w:rPr>
      <w:rFonts w:eastAsia="Times New Roman"/>
      <w:i w:val="0"/>
      <w:lang/>
    </w:rPr>
  </w:style>
  <w:style w:type="character" w:customStyle="1" w:styleId="18">
    <w:name w:val="Загл1 Знак"/>
    <w:link w:val="17"/>
    <w:uiPriority w:val="99"/>
    <w:locked/>
    <w:rsid w:val="00D61D6F"/>
    <w:rPr>
      <w:rFonts w:eastAsia="Times New Roman"/>
      <w:sz w:val="20"/>
      <w:lang w:eastAsia="ru-RU"/>
    </w:rPr>
  </w:style>
  <w:style w:type="paragraph" w:customStyle="1" w:styleId="74">
    <w:name w:val="Стиль7"/>
    <w:basedOn w:val="a"/>
    <w:link w:val="75"/>
    <w:uiPriority w:val="99"/>
    <w:rsid w:val="00D61D6F"/>
    <w:pPr>
      <w:widowControl/>
      <w:spacing w:line="240" w:lineRule="auto"/>
      <w:ind w:firstLine="0"/>
      <w:jc w:val="center"/>
    </w:pPr>
    <w:rPr>
      <w:rFonts w:eastAsia="Times New Roman"/>
      <w:b/>
      <w:i w:val="0"/>
      <w:color w:val="000000"/>
      <w:spacing w:val="6"/>
      <w:lang/>
    </w:rPr>
  </w:style>
  <w:style w:type="character" w:customStyle="1" w:styleId="75">
    <w:name w:val="Стиль7 Знак"/>
    <w:link w:val="74"/>
    <w:uiPriority w:val="99"/>
    <w:locked/>
    <w:rsid w:val="00D61D6F"/>
    <w:rPr>
      <w:rFonts w:eastAsia="Times New Roman"/>
      <w:b/>
      <w:color w:val="000000"/>
      <w:spacing w:val="6"/>
      <w:lang w:eastAsia="ru-RU"/>
    </w:rPr>
  </w:style>
  <w:style w:type="paragraph" w:styleId="ac">
    <w:name w:val="Body Text Indent"/>
    <w:basedOn w:val="a"/>
    <w:link w:val="ad"/>
    <w:uiPriority w:val="99"/>
    <w:rsid w:val="00D61D6F"/>
    <w:pPr>
      <w:widowControl/>
      <w:spacing w:after="120" w:line="240" w:lineRule="auto"/>
      <w:ind w:left="283" w:firstLine="0"/>
      <w:jc w:val="left"/>
    </w:pPr>
    <w:rPr>
      <w:rFonts w:ascii="Courier New" w:eastAsia="Times New Roman" w:hAnsi="Courier New"/>
      <w:i w:val="0"/>
      <w:sz w:val="24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D61D6F"/>
    <w:rPr>
      <w:rFonts w:ascii="Courier New" w:hAnsi="Courier New" w:cs="Times New Roman"/>
      <w:sz w:val="20"/>
      <w:szCs w:val="20"/>
      <w:lang w:eastAsia="ru-RU"/>
    </w:rPr>
  </w:style>
  <w:style w:type="character" w:customStyle="1" w:styleId="s1">
    <w:name w:val="s1"/>
    <w:basedOn w:val="a0"/>
    <w:uiPriority w:val="99"/>
    <w:rsid w:val="00D61D6F"/>
    <w:rPr>
      <w:rFonts w:cs="Times New Roman"/>
    </w:rPr>
  </w:style>
  <w:style w:type="character" w:customStyle="1" w:styleId="s9">
    <w:name w:val="s9"/>
    <w:basedOn w:val="a0"/>
    <w:uiPriority w:val="99"/>
    <w:rsid w:val="00D61D6F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D61D6F"/>
    <w:rPr>
      <w:rFonts w:cs="Times New Roman"/>
    </w:rPr>
  </w:style>
  <w:style w:type="paragraph" w:customStyle="1" w:styleId="Default">
    <w:name w:val="Default"/>
    <w:uiPriority w:val="99"/>
    <w:rsid w:val="00D61D6F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table" w:styleId="ae">
    <w:name w:val="Table Grid"/>
    <w:basedOn w:val="a1"/>
    <w:uiPriority w:val="99"/>
    <w:rsid w:val="00D61D6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text">
    <w:name w:val="information_text"/>
    <w:basedOn w:val="a"/>
    <w:uiPriority w:val="99"/>
    <w:rsid w:val="00D61D6F"/>
    <w:pPr>
      <w:widowControl/>
      <w:spacing w:before="100" w:beforeAutospacing="1" w:after="100" w:afterAutospacing="1" w:line="240" w:lineRule="auto"/>
      <w:ind w:firstLine="0"/>
      <w:jc w:val="left"/>
    </w:pPr>
    <w:rPr>
      <w:rFonts w:eastAsia="Times New Roman"/>
      <w:i w:val="0"/>
      <w:sz w:val="24"/>
      <w:szCs w:val="24"/>
    </w:rPr>
  </w:style>
  <w:style w:type="character" w:customStyle="1" w:styleId="4">
    <w:name w:val="Основной текст (4)_"/>
    <w:basedOn w:val="a0"/>
    <w:link w:val="40"/>
    <w:uiPriority w:val="99"/>
    <w:locked/>
    <w:rsid w:val="00D61D6F"/>
    <w:rPr>
      <w:rFonts w:cs="Times New Roman"/>
      <w:spacing w:val="3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61D6F"/>
    <w:pPr>
      <w:shd w:val="clear" w:color="auto" w:fill="FFFFFF"/>
      <w:spacing w:after="3840" w:line="230" w:lineRule="exact"/>
      <w:ind w:firstLine="0"/>
    </w:pPr>
    <w:rPr>
      <w:i w:val="0"/>
      <w:spacing w:val="3"/>
      <w:sz w:val="18"/>
      <w:szCs w:val="18"/>
      <w:lang w:eastAsia="en-US"/>
    </w:rPr>
  </w:style>
  <w:style w:type="character" w:customStyle="1" w:styleId="a4">
    <w:name w:val="Обычный (веб) Знак"/>
    <w:link w:val="a3"/>
    <w:uiPriority w:val="99"/>
    <w:locked/>
    <w:rsid w:val="00D61D6F"/>
    <w:rPr>
      <w:rFonts w:eastAsia="Times New Roman"/>
      <w:sz w:val="24"/>
      <w:lang w:eastAsia="ru-RU"/>
    </w:rPr>
  </w:style>
  <w:style w:type="paragraph" w:customStyle="1" w:styleId="pboldcentr">
    <w:name w:val="p_boldcentr"/>
    <w:basedOn w:val="a"/>
    <w:uiPriority w:val="99"/>
    <w:rsid w:val="00D61D6F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i w:val="0"/>
      <w:sz w:val="24"/>
      <w:szCs w:val="24"/>
    </w:rPr>
  </w:style>
  <w:style w:type="paragraph" w:styleId="af">
    <w:name w:val="Body Text"/>
    <w:basedOn w:val="a"/>
    <w:link w:val="af0"/>
    <w:uiPriority w:val="99"/>
    <w:rsid w:val="00D61D6F"/>
    <w:pPr>
      <w:widowControl/>
      <w:spacing w:after="120" w:line="240" w:lineRule="auto"/>
      <w:ind w:firstLine="0"/>
      <w:jc w:val="left"/>
    </w:pPr>
    <w:rPr>
      <w:rFonts w:eastAsia="Times New Roman"/>
      <w:i w:val="0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locked/>
    <w:rsid w:val="00D61D6F"/>
    <w:rPr>
      <w:rFonts w:eastAsia="Times New Roman" w:cs="Times New Roman"/>
      <w:sz w:val="24"/>
      <w:szCs w:val="24"/>
      <w:lang w:eastAsia="ru-RU"/>
    </w:rPr>
  </w:style>
  <w:style w:type="character" w:customStyle="1" w:styleId="af1">
    <w:name w:val="Колонтитул_"/>
    <w:link w:val="af2"/>
    <w:uiPriority w:val="99"/>
    <w:locked/>
    <w:rsid w:val="00D61D6F"/>
    <w:rPr>
      <w:noProof/>
      <w:shd w:val="clear" w:color="auto" w:fill="FFFFFF"/>
    </w:rPr>
  </w:style>
  <w:style w:type="character" w:customStyle="1" w:styleId="11pt">
    <w:name w:val="Колонтитул + 11 pt"/>
    <w:uiPriority w:val="99"/>
    <w:rsid w:val="00D61D6F"/>
    <w:rPr>
      <w:rFonts w:ascii="Times New Roman" w:hAnsi="Times New Roman"/>
      <w:noProof/>
      <w:spacing w:val="0"/>
      <w:sz w:val="22"/>
    </w:rPr>
  </w:style>
  <w:style w:type="character" w:customStyle="1" w:styleId="19">
    <w:name w:val="Заголовок №1_"/>
    <w:link w:val="1a"/>
    <w:uiPriority w:val="99"/>
    <w:locked/>
    <w:rsid w:val="00D61D6F"/>
    <w:rPr>
      <w:b/>
      <w:sz w:val="27"/>
      <w:shd w:val="clear" w:color="auto" w:fill="FFFFFF"/>
    </w:rPr>
  </w:style>
  <w:style w:type="paragraph" w:customStyle="1" w:styleId="af2">
    <w:name w:val="Колонтитул"/>
    <w:basedOn w:val="a"/>
    <w:link w:val="af1"/>
    <w:uiPriority w:val="99"/>
    <w:rsid w:val="00D61D6F"/>
    <w:pPr>
      <w:widowControl/>
      <w:shd w:val="clear" w:color="auto" w:fill="FFFFFF"/>
      <w:spacing w:line="240" w:lineRule="auto"/>
      <w:ind w:firstLine="0"/>
      <w:jc w:val="left"/>
    </w:pPr>
    <w:rPr>
      <w:i w:val="0"/>
      <w:noProof/>
      <w:lang/>
    </w:rPr>
  </w:style>
  <w:style w:type="paragraph" w:customStyle="1" w:styleId="24">
    <w:name w:val="Основной текст (2)"/>
    <w:basedOn w:val="a"/>
    <w:uiPriority w:val="99"/>
    <w:rsid w:val="00D61D6F"/>
    <w:pPr>
      <w:widowControl/>
      <w:shd w:val="clear" w:color="auto" w:fill="FFFFFF"/>
      <w:spacing w:before="780" w:after="180" w:line="322" w:lineRule="exact"/>
      <w:ind w:firstLine="0"/>
      <w:jc w:val="center"/>
    </w:pPr>
    <w:rPr>
      <w:b/>
      <w:bCs/>
      <w:i w:val="0"/>
      <w:sz w:val="27"/>
      <w:szCs w:val="27"/>
    </w:rPr>
  </w:style>
  <w:style w:type="paragraph" w:customStyle="1" w:styleId="1a">
    <w:name w:val="Заголовок №1"/>
    <w:basedOn w:val="a"/>
    <w:link w:val="19"/>
    <w:uiPriority w:val="99"/>
    <w:rsid w:val="00D61D6F"/>
    <w:pPr>
      <w:widowControl/>
      <w:shd w:val="clear" w:color="auto" w:fill="FFFFFF"/>
      <w:spacing w:before="120" w:after="300" w:line="240" w:lineRule="atLeast"/>
      <w:ind w:firstLine="0"/>
      <w:outlineLvl w:val="0"/>
    </w:pPr>
    <w:rPr>
      <w:b/>
      <w:i w:val="0"/>
      <w:sz w:val="27"/>
      <w:lang/>
    </w:rPr>
  </w:style>
  <w:style w:type="paragraph" w:styleId="af3">
    <w:name w:val="footnote text"/>
    <w:basedOn w:val="a"/>
    <w:link w:val="af4"/>
    <w:uiPriority w:val="99"/>
    <w:semiHidden/>
    <w:rsid w:val="00D61D6F"/>
    <w:pPr>
      <w:widowControl/>
      <w:spacing w:line="240" w:lineRule="auto"/>
      <w:ind w:firstLine="0"/>
      <w:jc w:val="left"/>
    </w:pPr>
    <w:rPr>
      <w:rFonts w:ascii="Arial Unicode MS" w:eastAsia="Times New Roman" w:cs="Arial Unicode MS"/>
      <w:i w:val="0"/>
      <w:color w:val="000000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D61D6F"/>
    <w:rPr>
      <w:rFonts w:ascii="Arial Unicode MS" w:eastAsia="Times New Roman" w:cs="Arial Unicode MS"/>
      <w:color w:val="000000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rsid w:val="00D61D6F"/>
    <w:rPr>
      <w:rFonts w:cs="Times New Roman"/>
      <w:vertAlign w:val="superscript"/>
    </w:rPr>
  </w:style>
  <w:style w:type="paragraph" w:styleId="af6">
    <w:name w:val="Plain Text"/>
    <w:basedOn w:val="a"/>
    <w:link w:val="af7"/>
    <w:uiPriority w:val="99"/>
    <w:rsid w:val="00D61D6F"/>
    <w:pPr>
      <w:widowControl/>
      <w:spacing w:line="240" w:lineRule="auto"/>
      <w:ind w:firstLine="0"/>
      <w:jc w:val="left"/>
    </w:pPr>
    <w:rPr>
      <w:rFonts w:ascii="Courier New" w:eastAsia="Times New Roman" w:hAnsi="Courier New"/>
      <w:i w:val="0"/>
    </w:rPr>
  </w:style>
  <w:style w:type="character" w:customStyle="1" w:styleId="af7">
    <w:name w:val="Текст Знак"/>
    <w:basedOn w:val="a0"/>
    <w:link w:val="af6"/>
    <w:uiPriority w:val="99"/>
    <w:locked/>
    <w:rsid w:val="00D61D6F"/>
    <w:rPr>
      <w:rFonts w:ascii="Courier New" w:hAnsi="Courier New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D61D6F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rFonts w:eastAsia="Times New Roman"/>
      <w:i w:val="0"/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locked/>
    <w:rsid w:val="00D61D6F"/>
    <w:rPr>
      <w:rFonts w:eastAsia="Times New Roman" w:cs="Times New Roman"/>
      <w:sz w:val="24"/>
      <w:szCs w:val="24"/>
      <w:lang w:eastAsia="ru-RU"/>
    </w:rPr>
  </w:style>
  <w:style w:type="character" w:customStyle="1" w:styleId="5">
    <w:name w:val="Знак Знак5"/>
    <w:uiPriority w:val="99"/>
    <w:locked/>
    <w:rsid w:val="00D61D6F"/>
    <w:rPr>
      <w:b/>
      <w:sz w:val="24"/>
      <w:lang w:val="ru-RU" w:eastAsia="ru-RU"/>
    </w:rPr>
  </w:style>
  <w:style w:type="paragraph" w:styleId="25">
    <w:name w:val="Body Text Indent 2"/>
    <w:basedOn w:val="a"/>
    <w:link w:val="26"/>
    <w:uiPriority w:val="99"/>
    <w:rsid w:val="00D61D6F"/>
    <w:pPr>
      <w:widowControl/>
      <w:spacing w:after="120" w:line="480" w:lineRule="auto"/>
      <w:ind w:left="283" w:firstLine="0"/>
      <w:jc w:val="left"/>
    </w:pPr>
    <w:rPr>
      <w:rFonts w:eastAsia="Times New Roman"/>
      <w:i w:val="0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D61D6F"/>
    <w:rPr>
      <w:rFonts w:eastAsia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D61D6F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Times New Roman" w:cs="Arial Unicode MS"/>
      <w:i w:val="0"/>
      <w:sz w:val="24"/>
      <w:szCs w:val="24"/>
    </w:rPr>
  </w:style>
  <w:style w:type="character" w:customStyle="1" w:styleId="27">
    <w:name w:val="Заголовок №2_"/>
    <w:basedOn w:val="a0"/>
    <w:link w:val="28"/>
    <w:uiPriority w:val="99"/>
    <w:locked/>
    <w:rsid w:val="00D61D6F"/>
    <w:rPr>
      <w:rFonts w:cs="Times New Roman"/>
      <w:sz w:val="22"/>
      <w:szCs w:val="22"/>
      <w:shd w:val="clear" w:color="auto" w:fill="FFFFFF"/>
    </w:rPr>
  </w:style>
  <w:style w:type="paragraph" w:customStyle="1" w:styleId="28">
    <w:name w:val="Заголовок №2"/>
    <w:basedOn w:val="a"/>
    <w:link w:val="27"/>
    <w:uiPriority w:val="99"/>
    <w:rsid w:val="00D61D6F"/>
    <w:pPr>
      <w:shd w:val="clear" w:color="auto" w:fill="FFFFFF"/>
      <w:spacing w:after="240" w:line="240" w:lineRule="atLeast"/>
      <w:ind w:hanging="260"/>
      <w:jc w:val="left"/>
      <w:outlineLvl w:val="1"/>
    </w:pPr>
    <w:rPr>
      <w:i w:val="0"/>
      <w:sz w:val="22"/>
      <w:szCs w:val="22"/>
      <w:lang w:eastAsia="en-US"/>
    </w:rPr>
  </w:style>
  <w:style w:type="paragraph" w:customStyle="1" w:styleId="1b">
    <w:name w:val="Абзац списка1"/>
    <w:basedOn w:val="a"/>
    <w:uiPriority w:val="99"/>
    <w:rsid w:val="00D61D6F"/>
    <w:pPr>
      <w:widowControl/>
      <w:spacing w:line="240" w:lineRule="auto"/>
      <w:ind w:left="720" w:firstLine="0"/>
      <w:jc w:val="left"/>
    </w:pPr>
    <w:rPr>
      <w:rFonts w:eastAsia="Times New Roman"/>
      <w:i w:val="0"/>
    </w:rPr>
  </w:style>
  <w:style w:type="character" w:customStyle="1" w:styleId="afa">
    <w:name w:val="Основной текст + Курсив"/>
    <w:uiPriority w:val="99"/>
    <w:rsid w:val="0079092E"/>
    <w:rPr>
      <w:rFonts w:ascii="Times New Roman" w:hAnsi="Times New Roman"/>
      <w:i/>
      <w:sz w:val="27"/>
      <w:u w:val="none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79092E"/>
    <w:rPr>
      <w:i/>
      <w:sz w:val="2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79092E"/>
    <w:pPr>
      <w:shd w:val="clear" w:color="auto" w:fill="FFFFFF"/>
      <w:spacing w:line="322" w:lineRule="exact"/>
      <w:ind w:firstLine="540"/>
      <w:jc w:val="left"/>
    </w:pPr>
    <w:rPr>
      <w:sz w:val="27"/>
      <w:lang/>
    </w:rPr>
  </w:style>
  <w:style w:type="paragraph" w:styleId="afb">
    <w:name w:val="Title"/>
    <w:basedOn w:val="a"/>
    <w:link w:val="afc"/>
    <w:uiPriority w:val="99"/>
    <w:qFormat/>
    <w:rsid w:val="00B726D4"/>
    <w:pPr>
      <w:widowControl/>
      <w:spacing w:line="240" w:lineRule="auto"/>
      <w:ind w:firstLine="720"/>
      <w:jc w:val="center"/>
    </w:pPr>
    <w:rPr>
      <w:rFonts w:eastAsia="Times New Roman"/>
      <w:b/>
      <w:bCs/>
      <w:i w:val="0"/>
      <w:sz w:val="28"/>
      <w:szCs w:val="24"/>
    </w:rPr>
  </w:style>
  <w:style w:type="character" w:customStyle="1" w:styleId="afc">
    <w:name w:val="Название Знак"/>
    <w:basedOn w:val="a0"/>
    <w:link w:val="afb"/>
    <w:uiPriority w:val="99"/>
    <w:locked/>
    <w:rsid w:val="00B726D4"/>
    <w:rPr>
      <w:rFonts w:eastAsia="Times New Roman" w:cs="Times New Roman"/>
      <w:b/>
      <w:bCs/>
      <w:sz w:val="24"/>
      <w:szCs w:val="24"/>
      <w:lang w:val="uk-UA" w:eastAsia="ru-RU"/>
    </w:rPr>
  </w:style>
  <w:style w:type="character" w:customStyle="1" w:styleId="33">
    <w:name w:val="Знак Знак3"/>
    <w:uiPriority w:val="99"/>
    <w:rsid w:val="00522D2F"/>
    <w:rPr>
      <w:b/>
      <w:sz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69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cloud.mail.ru/public/Wb4e/tnq32j61Y" TargetMode="External"/><Relationship Id="rId18" Type="http://schemas.openxmlformats.org/officeDocument/2006/relationships/hyperlink" Target="https://cloud.mail.ru/public/3aoR/KZCXrnEXw" TargetMode="External"/><Relationship Id="rId26" Type="http://schemas.openxmlformats.org/officeDocument/2006/relationships/hyperlink" Target="http://www.kadrovik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loud.mail.ru/public/pZUo/sf5pTRid9" TargetMode="External"/><Relationship Id="rId7" Type="http://schemas.openxmlformats.org/officeDocument/2006/relationships/header" Target="header1.xml"/><Relationship Id="rId12" Type="http://schemas.openxmlformats.org/officeDocument/2006/relationships/hyperlink" Target="https://cloud.mail.ru/public/Nmgo/AW25szop8" TargetMode="External"/><Relationship Id="rId17" Type="http://schemas.openxmlformats.org/officeDocument/2006/relationships/hyperlink" Target="https://cloud.mail.ru/public/2D6w/4UeRsdSN6" TargetMode="External"/><Relationship Id="rId25" Type="http://schemas.openxmlformats.org/officeDocument/2006/relationships/hyperlink" Target="https://bgscience.ru/journals/et/archiv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tcra/C9TQGjZZt" TargetMode="External"/><Relationship Id="rId20" Type="http://schemas.openxmlformats.org/officeDocument/2006/relationships/hyperlink" Target="https://cloud.mail.ru/public/3bLu/29Psot9Pg" TargetMode="External"/><Relationship Id="rId29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oud.mail.ru/public/TZ5p/HP9SNtXVE" TargetMode="External"/><Relationship Id="rId24" Type="http://schemas.openxmlformats.org/officeDocument/2006/relationships/hyperlink" Target="http://www.profiz.ru/s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loud.mail.ru/public/6d4w/qpjTSGE1T" TargetMode="External"/><Relationship Id="rId23" Type="http://schemas.openxmlformats.org/officeDocument/2006/relationships/hyperlink" Target="http://www.kadrovik.ru/" TargetMode="External"/><Relationship Id="rId28" Type="http://schemas.openxmlformats.org/officeDocument/2006/relationships/hyperlink" Target="http://www.hrportal.ru" TargetMode="External"/><Relationship Id="rId10" Type="http://schemas.openxmlformats.org/officeDocument/2006/relationships/header" Target="header4.xml"/><Relationship Id="rId19" Type="http://schemas.openxmlformats.org/officeDocument/2006/relationships/hyperlink" Target="https://cloud.mail.ru/public/5rxe/3TVDBd7H4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s://cloud.mail.ru/public/3VVm/29mX6Q3gp" TargetMode="External"/><Relationship Id="rId22" Type="http://schemas.openxmlformats.org/officeDocument/2006/relationships/hyperlink" Target="http://kdelo.ru/dictionary" TargetMode="External"/><Relationship Id="rId27" Type="http://schemas.openxmlformats.org/officeDocument/2006/relationships/hyperlink" Target="http://www.consultant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24</Pages>
  <Words>7692</Words>
  <Characters>43845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50</cp:revision>
  <dcterms:created xsi:type="dcterms:W3CDTF">2020-09-06T12:51:00Z</dcterms:created>
  <dcterms:modified xsi:type="dcterms:W3CDTF">2023-10-25T10:49:00Z</dcterms:modified>
</cp:coreProperties>
</file>